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39D2" w:rsidRPr="0099589C" w:rsidRDefault="00F139D2" w:rsidP="00F139D2">
      <w:pPr>
        <w:pStyle w:val="1"/>
        <w:jc w:val="center"/>
        <w:rPr>
          <w:b/>
          <w:bCs/>
          <w:sz w:val="24"/>
          <w:szCs w:val="24"/>
        </w:rPr>
      </w:pPr>
      <w:r w:rsidRPr="0099589C">
        <w:rPr>
          <w:b/>
          <w:bCs/>
          <w:sz w:val="24"/>
          <w:szCs w:val="24"/>
        </w:rPr>
        <w:t>И</w:t>
      </w:r>
      <w:r w:rsidR="00813011">
        <w:rPr>
          <w:b/>
          <w:bCs/>
          <w:sz w:val="24"/>
          <w:szCs w:val="24"/>
        </w:rPr>
        <w:t xml:space="preserve">звещение </w:t>
      </w:r>
      <w:r w:rsidRPr="0099589C">
        <w:rPr>
          <w:b/>
          <w:bCs/>
          <w:sz w:val="24"/>
          <w:szCs w:val="24"/>
        </w:rPr>
        <w:t>№</w:t>
      </w:r>
      <w:r w:rsidR="00D31212">
        <w:rPr>
          <w:b/>
          <w:bCs/>
          <w:sz w:val="24"/>
          <w:szCs w:val="24"/>
        </w:rPr>
        <w:t>9</w:t>
      </w:r>
    </w:p>
    <w:p w:rsidR="00F139D2" w:rsidRPr="0099589C" w:rsidRDefault="00F139D2" w:rsidP="00F139D2">
      <w:pPr>
        <w:pStyle w:val="1"/>
        <w:jc w:val="center"/>
        <w:rPr>
          <w:b/>
          <w:sz w:val="24"/>
          <w:szCs w:val="24"/>
        </w:rPr>
      </w:pPr>
      <w:r w:rsidRPr="0099589C">
        <w:rPr>
          <w:b/>
          <w:bCs/>
          <w:sz w:val="24"/>
          <w:szCs w:val="24"/>
        </w:rPr>
        <w:t>о проведении</w:t>
      </w:r>
      <w:r w:rsidR="00382390">
        <w:rPr>
          <w:b/>
          <w:bCs/>
          <w:sz w:val="24"/>
          <w:szCs w:val="24"/>
        </w:rPr>
        <w:t xml:space="preserve"> </w:t>
      </w:r>
      <w:r w:rsidR="00D31212">
        <w:rPr>
          <w:b/>
          <w:bCs/>
          <w:sz w:val="24"/>
          <w:szCs w:val="24"/>
        </w:rPr>
        <w:t xml:space="preserve">08 сентября </w:t>
      </w:r>
      <w:r w:rsidR="00410499">
        <w:rPr>
          <w:b/>
          <w:bCs/>
          <w:sz w:val="24"/>
          <w:szCs w:val="24"/>
        </w:rPr>
        <w:t xml:space="preserve">2026 </w:t>
      </w:r>
      <w:r w:rsidRPr="0099589C">
        <w:rPr>
          <w:b/>
          <w:bCs/>
          <w:sz w:val="24"/>
          <w:szCs w:val="24"/>
        </w:rPr>
        <w:t xml:space="preserve">в </w:t>
      </w:r>
      <w:r w:rsidR="00B54BDE" w:rsidRPr="0099589C">
        <w:rPr>
          <w:b/>
          <w:bCs/>
          <w:sz w:val="24"/>
          <w:szCs w:val="24"/>
        </w:rPr>
        <w:t>10</w:t>
      </w:r>
      <w:r w:rsidRPr="0099589C">
        <w:rPr>
          <w:b/>
          <w:bCs/>
          <w:sz w:val="24"/>
          <w:szCs w:val="24"/>
        </w:rPr>
        <w:t>.00 ч. (</w:t>
      </w:r>
      <w:proofErr w:type="gramStart"/>
      <w:r w:rsidRPr="0099589C">
        <w:rPr>
          <w:b/>
          <w:bCs/>
          <w:sz w:val="24"/>
          <w:szCs w:val="24"/>
        </w:rPr>
        <w:t>МСК</w:t>
      </w:r>
      <w:proofErr w:type="gramEnd"/>
      <w:r w:rsidRPr="0099589C">
        <w:rPr>
          <w:b/>
          <w:bCs/>
          <w:sz w:val="24"/>
          <w:szCs w:val="24"/>
        </w:rPr>
        <w:t>) аукциона в электронной форме</w:t>
      </w:r>
      <w:r w:rsidRPr="0099589C">
        <w:rPr>
          <w:b/>
          <w:sz w:val="24"/>
          <w:szCs w:val="24"/>
        </w:rPr>
        <w:t xml:space="preserve"> на право </w:t>
      </w:r>
      <w:r w:rsidR="00983471" w:rsidRPr="0099589C">
        <w:rPr>
          <w:b/>
          <w:sz w:val="24"/>
          <w:szCs w:val="24"/>
        </w:rPr>
        <w:t>заключения договор</w:t>
      </w:r>
      <w:r w:rsidR="00D31212">
        <w:rPr>
          <w:b/>
          <w:sz w:val="24"/>
          <w:szCs w:val="24"/>
        </w:rPr>
        <w:t xml:space="preserve">а </w:t>
      </w:r>
      <w:r w:rsidR="00983471">
        <w:rPr>
          <w:b/>
          <w:sz w:val="24"/>
          <w:szCs w:val="24"/>
        </w:rPr>
        <w:t>купли-продажи</w:t>
      </w:r>
      <w:r w:rsidR="00983471" w:rsidRPr="0099589C">
        <w:rPr>
          <w:b/>
          <w:sz w:val="24"/>
          <w:szCs w:val="24"/>
        </w:rPr>
        <w:t xml:space="preserve"> земельн</w:t>
      </w:r>
      <w:r w:rsidR="00D31212">
        <w:rPr>
          <w:b/>
          <w:sz w:val="24"/>
          <w:szCs w:val="24"/>
        </w:rPr>
        <w:t xml:space="preserve">ого участка </w:t>
      </w:r>
    </w:p>
    <w:p w:rsidR="00C3521C" w:rsidRPr="0099589C" w:rsidRDefault="00C3521C" w:rsidP="003D5ABB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</w:p>
    <w:p w:rsidR="00D31212" w:rsidRPr="0099589C" w:rsidRDefault="00D31212" w:rsidP="00D31212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99589C">
        <w:rPr>
          <w:rFonts w:ascii="Times New Roman" w:hAnsi="Times New Roman" w:cs="Times New Roman"/>
          <w:b/>
          <w:sz w:val="24"/>
          <w:szCs w:val="24"/>
        </w:rPr>
        <w:t xml:space="preserve">1.  Правовое регулирование </w:t>
      </w:r>
    </w:p>
    <w:p w:rsidR="00D31212" w:rsidRPr="0099589C" w:rsidRDefault="00D31212" w:rsidP="00D312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sz w:val="24"/>
          <w:szCs w:val="24"/>
        </w:rPr>
        <w:t xml:space="preserve">Аукцион в электронной форме, открытый по форме подачи предложений о цене предмета аукциона (далее – аукцион), проводится в соответствии с требованиями: </w:t>
      </w:r>
    </w:p>
    <w:p w:rsidR="00D31212" w:rsidRPr="0099589C" w:rsidRDefault="00D31212" w:rsidP="00D312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sz w:val="24"/>
          <w:szCs w:val="24"/>
        </w:rPr>
        <w:noBreakHyphen/>
        <w:t xml:space="preserve">  Гражданского кодекса Российской Федерации; </w:t>
      </w:r>
    </w:p>
    <w:p w:rsidR="00D31212" w:rsidRPr="0099589C" w:rsidRDefault="00D31212" w:rsidP="00D312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sz w:val="24"/>
          <w:szCs w:val="24"/>
        </w:rPr>
        <w:noBreakHyphen/>
        <w:t>  Земельного кодекса Российской Федерации;</w:t>
      </w:r>
    </w:p>
    <w:p w:rsidR="00D31212" w:rsidRPr="0099589C" w:rsidRDefault="00D31212" w:rsidP="00D312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sz w:val="24"/>
          <w:szCs w:val="24"/>
        </w:rPr>
        <w:noBreakHyphen/>
        <w:t>  Федерального закона от 26.07.2006 № 135-ФЗ «О защите конкуренции»;</w:t>
      </w:r>
    </w:p>
    <w:p w:rsidR="00D31212" w:rsidRPr="0099589C" w:rsidRDefault="00D31212" w:rsidP="00D312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sz w:val="24"/>
          <w:szCs w:val="24"/>
        </w:rPr>
        <w:noBreakHyphen/>
        <w:t xml:space="preserve">  распоряжения администрации </w:t>
      </w:r>
      <w:r>
        <w:rPr>
          <w:rFonts w:ascii="Times New Roman" w:hAnsi="Times New Roman" w:cs="Times New Roman"/>
          <w:sz w:val="24"/>
          <w:szCs w:val="24"/>
        </w:rPr>
        <w:t>муниципального</w:t>
      </w:r>
      <w:r w:rsidRPr="0099589C">
        <w:rPr>
          <w:rFonts w:ascii="Times New Roman" w:hAnsi="Times New Roman" w:cs="Times New Roman"/>
          <w:sz w:val="24"/>
          <w:szCs w:val="24"/>
        </w:rPr>
        <w:t xml:space="preserve"> округа </w:t>
      </w:r>
      <w:proofErr w:type="spellStart"/>
      <w:r w:rsidRPr="0099589C">
        <w:rPr>
          <w:rFonts w:ascii="Times New Roman" w:hAnsi="Times New Roman" w:cs="Times New Roman"/>
          <w:sz w:val="24"/>
          <w:szCs w:val="24"/>
        </w:rPr>
        <w:t>Навашинский</w:t>
      </w:r>
      <w:proofErr w:type="spellEnd"/>
      <w:r w:rsidRPr="0099589C">
        <w:rPr>
          <w:rFonts w:ascii="Times New Roman" w:hAnsi="Times New Roman" w:cs="Times New Roman"/>
          <w:sz w:val="24"/>
          <w:szCs w:val="24"/>
        </w:rPr>
        <w:t xml:space="preserve"> Нижегородской области от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D08BD">
        <w:rPr>
          <w:rFonts w:ascii="Times New Roman" w:hAnsi="Times New Roman" w:cs="Times New Roman"/>
          <w:sz w:val="24"/>
          <w:szCs w:val="24"/>
        </w:rPr>
        <w:t xml:space="preserve">18.08.2026 №488-р </w:t>
      </w:r>
      <w:r w:rsidRPr="00626408">
        <w:rPr>
          <w:rFonts w:ascii="Times New Roman" w:hAnsi="Times New Roman" w:cs="Times New Roman"/>
          <w:sz w:val="24"/>
          <w:szCs w:val="24"/>
        </w:rPr>
        <w:t>«О проведен</w:t>
      </w:r>
      <w:proofErr w:type="gramStart"/>
      <w:r w:rsidRPr="00626408">
        <w:rPr>
          <w:rFonts w:ascii="Times New Roman" w:hAnsi="Times New Roman" w:cs="Times New Roman"/>
          <w:sz w:val="24"/>
          <w:szCs w:val="24"/>
        </w:rPr>
        <w:t>ии ау</w:t>
      </w:r>
      <w:proofErr w:type="gramEnd"/>
      <w:r w:rsidRPr="00626408">
        <w:rPr>
          <w:rFonts w:ascii="Times New Roman" w:hAnsi="Times New Roman" w:cs="Times New Roman"/>
          <w:sz w:val="24"/>
          <w:szCs w:val="24"/>
        </w:rPr>
        <w:t>кциона в электронной форме на право заключения договор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626408">
        <w:rPr>
          <w:rFonts w:ascii="Times New Roman" w:hAnsi="Times New Roman" w:cs="Times New Roman"/>
          <w:sz w:val="24"/>
          <w:szCs w:val="24"/>
        </w:rPr>
        <w:t xml:space="preserve"> купли-продажи </w:t>
      </w:r>
      <w:r>
        <w:rPr>
          <w:rFonts w:ascii="Times New Roman" w:hAnsi="Times New Roman" w:cs="Times New Roman"/>
          <w:sz w:val="24"/>
          <w:szCs w:val="24"/>
        </w:rPr>
        <w:t>земельного участка</w:t>
      </w:r>
      <w:r w:rsidRPr="00626408">
        <w:rPr>
          <w:rFonts w:ascii="Times New Roman" w:hAnsi="Times New Roman" w:cs="Times New Roman"/>
          <w:sz w:val="24"/>
          <w:szCs w:val="24"/>
        </w:rPr>
        <w:t>»</w:t>
      </w:r>
      <w:r w:rsidRPr="0099589C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D31212" w:rsidRPr="0099589C" w:rsidRDefault="00D31212" w:rsidP="00D312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sz w:val="24"/>
          <w:szCs w:val="24"/>
        </w:rPr>
        <w:noBreakHyphen/>
        <w:t>  иных нормативно правовых актов Российской Федерации и Нижегородской области.</w:t>
      </w:r>
    </w:p>
    <w:p w:rsidR="00D31212" w:rsidRPr="0099589C" w:rsidRDefault="00D31212" w:rsidP="00D312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31212" w:rsidRPr="0099589C" w:rsidRDefault="00D31212" w:rsidP="00D3121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9589C">
        <w:rPr>
          <w:rFonts w:ascii="Times New Roman" w:hAnsi="Times New Roman" w:cs="Times New Roman"/>
          <w:b/>
          <w:sz w:val="24"/>
          <w:szCs w:val="24"/>
        </w:rPr>
        <w:t xml:space="preserve">2.  Сведения об аукционе </w:t>
      </w:r>
    </w:p>
    <w:p w:rsidR="00D31212" w:rsidRPr="0099589C" w:rsidRDefault="00D31212" w:rsidP="00D312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b/>
          <w:sz w:val="24"/>
          <w:szCs w:val="24"/>
        </w:rPr>
        <w:t>2.1.  </w:t>
      </w:r>
      <w:r>
        <w:rPr>
          <w:rFonts w:ascii="Times New Roman" w:hAnsi="Times New Roman" w:cs="Times New Roman"/>
          <w:b/>
          <w:sz w:val="24"/>
          <w:szCs w:val="24"/>
        </w:rPr>
        <w:t>Продавец</w:t>
      </w:r>
      <w:r w:rsidRPr="0099589C">
        <w:rPr>
          <w:rFonts w:ascii="Times New Roman" w:hAnsi="Times New Roman" w:cs="Times New Roman"/>
          <w:sz w:val="24"/>
          <w:szCs w:val="24"/>
        </w:rPr>
        <w:t xml:space="preserve"> – Администрация </w:t>
      </w:r>
      <w:r>
        <w:rPr>
          <w:rFonts w:ascii="Times New Roman" w:hAnsi="Times New Roman" w:cs="Times New Roman"/>
          <w:sz w:val="24"/>
          <w:szCs w:val="24"/>
        </w:rPr>
        <w:t>муниципального</w:t>
      </w:r>
      <w:r w:rsidRPr="0099589C">
        <w:rPr>
          <w:rFonts w:ascii="Times New Roman" w:hAnsi="Times New Roman" w:cs="Times New Roman"/>
          <w:sz w:val="24"/>
          <w:szCs w:val="24"/>
        </w:rPr>
        <w:t xml:space="preserve"> округа </w:t>
      </w:r>
      <w:proofErr w:type="spellStart"/>
      <w:r w:rsidRPr="0099589C">
        <w:rPr>
          <w:rFonts w:ascii="Times New Roman" w:hAnsi="Times New Roman" w:cs="Times New Roman"/>
          <w:sz w:val="24"/>
          <w:szCs w:val="24"/>
        </w:rPr>
        <w:t>Навашинский</w:t>
      </w:r>
      <w:proofErr w:type="spellEnd"/>
      <w:r w:rsidRPr="0099589C">
        <w:rPr>
          <w:rFonts w:ascii="Times New Roman" w:hAnsi="Times New Roman" w:cs="Times New Roman"/>
          <w:sz w:val="24"/>
          <w:szCs w:val="24"/>
        </w:rPr>
        <w:t xml:space="preserve"> Нижегородской области.</w:t>
      </w:r>
    </w:p>
    <w:p w:rsidR="00D31212" w:rsidRPr="0099589C" w:rsidRDefault="00D31212" w:rsidP="00D312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b/>
          <w:sz w:val="24"/>
          <w:szCs w:val="24"/>
        </w:rPr>
        <w:t>Местонахождение:</w:t>
      </w:r>
      <w:r w:rsidRPr="0099589C">
        <w:rPr>
          <w:rFonts w:ascii="Times New Roman" w:hAnsi="Times New Roman" w:cs="Times New Roman"/>
          <w:sz w:val="24"/>
          <w:szCs w:val="24"/>
        </w:rPr>
        <w:t xml:space="preserve"> 607102, Нижегородская область, г. Навашино, пл. Ленина, </w:t>
      </w:r>
      <w:proofErr w:type="spellStart"/>
      <w:r>
        <w:rPr>
          <w:rFonts w:ascii="Times New Roman" w:hAnsi="Times New Roman" w:cs="Times New Roman"/>
          <w:sz w:val="24"/>
          <w:szCs w:val="24"/>
        </w:rPr>
        <w:t>зд</w:t>
      </w:r>
      <w:proofErr w:type="spellEnd"/>
      <w:r w:rsidRPr="0099589C">
        <w:rPr>
          <w:rFonts w:ascii="Times New Roman" w:hAnsi="Times New Roman" w:cs="Times New Roman"/>
          <w:sz w:val="24"/>
          <w:szCs w:val="24"/>
        </w:rPr>
        <w:t>. 7.</w:t>
      </w:r>
    </w:p>
    <w:p w:rsidR="00D31212" w:rsidRPr="0099589C" w:rsidRDefault="00D31212" w:rsidP="00D312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b/>
          <w:sz w:val="24"/>
          <w:szCs w:val="24"/>
        </w:rPr>
        <w:t>Адрес сайта:</w:t>
      </w:r>
      <w:r w:rsidRPr="0099589C">
        <w:rPr>
          <w:rFonts w:ascii="Times New Roman" w:hAnsi="Times New Roman" w:cs="Times New Roman"/>
          <w:sz w:val="24"/>
          <w:szCs w:val="24"/>
        </w:rPr>
        <w:t xml:space="preserve">  </w:t>
      </w:r>
      <w:r w:rsidRPr="0099589C">
        <w:rPr>
          <w:rStyle w:val="a9"/>
          <w:rFonts w:ascii="Times New Roman" w:hAnsi="Times New Roman" w:cs="Times New Roman"/>
          <w:sz w:val="24"/>
          <w:szCs w:val="24"/>
        </w:rPr>
        <w:t>https://navashino.nobl.ru.</w:t>
      </w:r>
      <w:r w:rsidRPr="0099589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31212" w:rsidRPr="00D31212" w:rsidRDefault="00D31212" w:rsidP="00D3121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9589C">
        <w:rPr>
          <w:rFonts w:ascii="Times New Roman" w:hAnsi="Times New Roman" w:cs="Times New Roman"/>
          <w:b/>
          <w:sz w:val="24"/>
          <w:szCs w:val="24"/>
        </w:rPr>
        <w:t>Адрес электронной почты:</w:t>
      </w:r>
      <w:r w:rsidRPr="00D31212">
        <w:rPr>
          <w:rFonts w:ascii="Times New Roman" w:hAnsi="Times New Roman" w:cs="Times New Roman"/>
          <w:b/>
          <w:sz w:val="24"/>
          <w:szCs w:val="24"/>
        </w:rPr>
        <w:t xml:space="preserve">  </w:t>
      </w:r>
      <w:r w:rsidRPr="00D31212">
        <w:rPr>
          <w:rFonts w:ascii="Times New Roman" w:hAnsi="Times New Roman" w:cs="Times New Roman"/>
          <w:sz w:val="24"/>
          <w:szCs w:val="24"/>
        </w:rPr>
        <w:t>nvn@nobl.ru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31212" w:rsidRPr="0099589C" w:rsidRDefault="00D31212" w:rsidP="00D312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b/>
          <w:sz w:val="24"/>
          <w:szCs w:val="24"/>
        </w:rPr>
        <w:t>Телефон:</w:t>
      </w:r>
      <w:r w:rsidRPr="0099589C">
        <w:rPr>
          <w:rFonts w:ascii="Times New Roman" w:hAnsi="Times New Roman" w:cs="Times New Roman"/>
          <w:sz w:val="24"/>
          <w:szCs w:val="24"/>
        </w:rPr>
        <w:t xml:space="preserve"> 7 (83175) 5-77-49.</w:t>
      </w:r>
    </w:p>
    <w:p w:rsidR="00D31212" w:rsidRPr="0099589C" w:rsidRDefault="00D31212" w:rsidP="00D312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b/>
          <w:sz w:val="24"/>
          <w:szCs w:val="24"/>
        </w:rPr>
        <w:t>2.2.  Организатор аукциона</w:t>
      </w:r>
      <w:r w:rsidRPr="0099589C">
        <w:rPr>
          <w:rFonts w:ascii="Times New Roman" w:hAnsi="Times New Roman" w:cs="Times New Roman"/>
          <w:sz w:val="24"/>
          <w:szCs w:val="24"/>
        </w:rPr>
        <w:t xml:space="preserve"> – Комитет по управлению муниципальным имуществом администрации </w:t>
      </w:r>
      <w:r>
        <w:rPr>
          <w:rFonts w:ascii="Times New Roman" w:hAnsi="Times New Roman" w:cs="Times New Roman"/>
          <w:sz w:val="24"/>
          <w:szCs w:val="24"/>
        </w:rPr>
        <w:t>муниципального</w:t>
      </w:r>
      <w:r w:rsidRPr="0099589C">
        <w:rPr>
          <w:rFonts w:ascii="Times New Roman" w:hAnsi="Times New Roman" w:cs="Times New Roman"/>
          <w:sz w:val="24"/>
          <w:szCs w:val="24"/>
        </w:rPr>
        <w:t xml:space="preserve"> округа </w:t>
      </w:r>
      <w:proofErr w:type="spellStart"/>
      <w:r w:rsidRPr="0099589C">
        <w:rPr>
          <w:rFonts w:ascii="Times New Roman" w:hAnsi="Times New Roman" w:cs="Times New Roman"/>
          <w:sz w:val="24"/>
          <w:szCs w:val="24"/>
        </w:rPr>
        <w:t>Навашинский</w:t>
      </w:r>
      <w:proofErr w:type="spellEnd"/>
      <w:r w:rsidRPr="0099589C">
        <w:rPr>
          <w:rFonts w:ascii="Times New Roman" w:hAnsi="Times New Roman" w:cs="Times New Roman"/>
          <w:sz w:val="24"/>
          <w:szCs w:val="24"/>
        </w:rPr>
        <w:t xml:space="preserve"> Нижегородской области </w:t>
      </w:r>
    </w:p>
    <w:p w:rsidR="00D31212" w:rsidRPr="0099589C" w:rsidRDefault="00D31212" w:rsidP="00D312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b/>
          <w:sz w:val="24"/>
          <w:szCs w:val="24"/>
        </w:rPr>
        <w:t>Местонахождение:</w:t>
      </w:r>
      <w:r w:rsidRPr="0099589C">
        <w:rPr>
          <w:rFonts w:ascii="Times New Roman" w:hAnsi="Times New Roman" w:cs="Times New Roman"/>
          <w:sz w:val="24"/>
          <w:szCs w:val="24"/>
        </w:rPr>
        <w:t xml:space="preserve"> 607102, Нижегородская область, г. Навашино, ул. Ленина, д. 28а.</w:t>
      </w:r>
    </w:p>
    <w:p w:rsidR="00D31212" w:rsidRPr="0099589C" w:rsidRDefault="00D31212" w:rsidP="00D312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b/>
          <w:sz w:val="24"/>
          <w:szCs w:val="24"/>
        </w:rPr>
        <w:t>Адрес электронной почты:</w:t>
      </w:r>
      <w:r w:rsidRPr="0099589C">
        <w:rPr>
          <w:rFonts w:ascii="Times New Roman" w:hAnsi="Times New Roman" w:cs="Times New Roman"/>
          <w:sz w:val="24"/>
          <w:szCs w:val="24"/>
        </w:rPr>
        <w:t xml:space="preserve"> </w:t>
      </w:r>
      <w:hyperlink r:id="rId9" w:history="1">
        <w:r w:rsidRPr="0099589C">
          <w:rPr>
            <w:rStyle w:val="a9"/>
            <w:rFonts w:ascii="Times New Roman" w:hAnsi="Times New Roman" w:cs="Times New Roman"/>
            <w:sz w:val="24"/>
            <w:szCs w:val="24"/>
            <w:lang w:val="en-US"/>
          </w:rPr>
          <w:t>kumi</w:t>
        </w:r>
        <w:r w:rsidRPr="0099589C">
          <w:rPr>
            <w:rStyle w:val="a9"/>
            <w:rFonts w:ascii="Times New Roman" w:hAnsi="Times New Roman" w:cs="Times New Roman"/>
            <w:sz w:val="24"/>
            <w:szCs w:val="24"/>
          </w:rPr>
          <w:t>_</w:t>
        </w:r>
        <w:r w:rsidRPr="0099589C">
          <w:rPr>
            <w:rStyle w:val="a9"/>
            <w:rFonts w:ascii="Times New Roman" w:hAnsi="Times New Roman" w:cs="Times New Roman"/>
            <w:sz w:val="24"/>
            <w:szCs w:val="24"/>
            <w:lang w:val="en-US"/>
          </w:rPr>
          <w:t>nav</w:t>
        </w:r>
      </w:hyperlink>
      <w:r w:rsidRPr="0099589C">
        <w:rPr>
          <w:rStyle w:val="a9"/>
          <w:rFonts w:ascii="Times New Roman" w:hAnsi="Times New Roman" w:cs="Times New Roman"/>
          <w:sz w:val="24"/>
          <w:szCs w:val="24"/>
        </w:rPr>
        <w:t>@</w:t>
      </w:r>
      <w:r w:rsidRPr="0099589C">
        <w:rPr>
          <w:rStyle w:val="a9"/>
          <w:rFonts w:ascii="Times New Roman" w:hAnsi="Times New Roman" w:cs="Times New Roman"/>
          <w:sz w:val="24"/>
          <w:szCs w:val="24"/>
          <w:lang w:val="en-US"/>
        </w:rPr>
        <w:t>mail</w:t>
      </w:r>
      <w:r w:rsidRPr="0099589C">
        <w:rPr>
          <w:rStyle w:val="a9"/>
          <w:rFonts w:ascii="Times New Roman" w:hAnsi="Times New Roman" w:cs="Times New Roman"/>
          <w:sz w:val="24"/>
          <w:szCs w:val="24"/>
        </w:rPr>
        <w:t>.</w:t>
      </w:r>
      <w:r w:rsidRPr="0099589C">
        <w:rPr>
          <w:rStyle w:val="a9"/>
          <w:rFonts w:ascii="Times New Roman" w:hAnsi="Times New Roman" w:cs="Times New Roman"/>
          <w:sz w:val="24"/>
          <w:szCs w:val="24"/>
          <w:lang w:val="en-US"/>
        </w:rPr>
        <w:t>ru</w:t>
      </w:r>
      <w:r w:rsidRPr="0099589C">
        <w:rPr>
          <w:rFonts w:ascii="Times New Roman" w:hAnsi="Times New Roman" w:cs="Times New Roman"/>
          <w:sz w:val="24"/>
          <w:szCs w:val="24"/>
        </w:rPr>
        <w:t>.</w:t>
      </w:r>
    </w:p>
    <w:p w:rsidR="00D31212" w:rsidRPr="0099589C" w:rsidRDefault="00D31212" w:rsidP="00D312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b/>
          <w:sz w:val="24"/>
          <w:szCs w:val="24"/>
        </w:rPr>
        <w:t>Телефон:</w:t>
      </w:r>
      <w:r w:rsidRPr="0099589C">
        <w:rPr>
          <w:rFonts w:ascii="Times New Roman" w:hAnsi="Times New Roman" w:cs="Times New Roman"/>
          <w:sz w:val="24"/>
          <w:szCs w:val="24"/>
        </w:rPr>
        <w:t xml:space="preserve"> 7 (831</w:t>
      </w:r>
      <w:r w:rsidRPr="00D31212">
        <w:rPr>
          <w:rFonts w:ascii="Times New Roman" w:hAnsi="Times New Roman" w:cs="Times New Roman"/>
          <w:sz w:val="24"/>
          <w:szCs w:val="24"/>
        </w:rPr>
        <w:t>75</w:t>
      </w:r>
      <w:r w:rsidRPr="0099589C">
        <w:rPr>
          <w:rFonts w:ascii="Times New Roman" w:hAnsi="Times New Roman" w:cs="Times New Roman"/>
          <w:sz w:val="24"/>
          <w:szCs w:val="24"/>
        </w:rPr>
        <w:t xml:space="preserve">) </w:t>
      </w:r>
      <w:r w:rsidRPr="00D31212">
        <w:rPr>
          <w:rFonts w:ascii="Times New Roman" w:hAnsi="Times New Roman" w:cs="Times New Roman"/>
          <w:sz w:val="24"/>
          <w:szCs w:val="24"/>
        </w:rPr>
        <w:t>5-50-38</w:t>
      </w:r>
      <w:r w:rsidRPr="0099589C">
        <w:rPr>
          <w:rFonts w:ascii="Times New Roman" w:hAnsi="Times New Roman" w:cs="Times New Roman"/>
          <w:sz w:val="24"/>
          <w:szCs w:val="24"/>
        </w:rPr>
        <w:t>.</w:t>
      </w:r>
    </w:p>
    <w:p w:rsidR="00D31212" w:rsidRPr="0099589C" w:rsidRDefault="00D31212" w:rsidP="00D312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b/>
          <w:sz w:val="24"/>
          <w:szCs w:val="24"/>
        </w:rPr>
        <w:t>2.3.  Оператор электронной площадки</w:t>
      </w:r>
      <w:r w:rsidRPr="0099589C">
        <w:rPr>
          <w:rFonts w:ascii="Times New Roman" w:hAnsi="Times New Roman" w:cs="Times New Roman"/>
          <w:sz w:val="24"/>
          <w:szCs w:val="24"/>
        </w:rPr>
        <w:t xml:space="preserve"> (далее – Оператор электронной площадки) – юридическое лицо, зарегистрированное на территории Российской Федерации, владеющее электронной площадкой, в том числе необходимыми для ее функционирования программно-аппаратными средствами, обеспечивающее ее функционирование и включенное в перечень операторов электронных площадок, </w:t>
      </w:r>
      <w:proofErr w:type="gramStart"/>
      <w:r w:rsidRPr="0099589C">
        <w:rPr>
          <w:rFonts w:ascii="Times New Roman" w:hAnsi="Times New Roman" w:cs="Times New Roman"/>
          <w:sz w:val="24"/>
          <w:szCs w:val="24"/>
        </w:rPr>
        <w:t>утвержденный</w:t>
      </w:r>
      <w:proofErr w:type="gramEnd"/>
      <w:r w:rsidRPr="0099589C">
        <w:rPr>
          <w:rFonts w:ascii="Times New Roman" w:hAnsi="Times New Roman" w:cs="Times New Roman"/>
          <w:sz w:val="24"/>
          <w:szCs w:val="24"/>
        </w:rPr>
        <w:t xml:space="preserve"> Распоряжением Правительства Российской Федерации от 12.07.2018 № 1447-р «Об утверждении перечней операторов электронных площадок и специализированных электронных площадок, предусмотренных Федеральными законами от 05.04.2013 № 44-ФЗ, от 18.07.2011 № 223-ФЗ». </w:t>
      </w:r>
    </w:p>
    <w:p w:rsidR="00D31212" w:rsidRPr="0099589C" w:rsidRDefault="00D31212" w:rsidP="00D312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b/>
          <w:sz w:val="24"/>
          <w:szCs w:val="24"/>
        </w:rPr>
        <w:t>Наименование:</w:t>
      </w:r>
      <w:r w:rsidRPr="0099589C">
        <w:rPr>
          <w:rFonts w:ascii="Times New Roman" w:hAnsi="Times New Roman" w:cs="Times New Roman"/>
          <w:sz w:val="24"/>
          <w:szCs w:val="24"/>
        </w:rPr>
        <w:t xml:space="preserve"> АО «Электронные торговые системы».</w:t>
      </w:r>
    </w:p>
    <w:p w:rsidR="00D31212" w:rsidRPr="0099589C" w:rsidRDefault="00D31212" w:rsidP="00D312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b/>
          <w:sz w:val="24"/>
          <w:szCs w:val="24"/>
        </w:rPr>
        <w:t>Местонахождение:</w:t>
      </w:r>
      <w:r w:rsidRPr="0099589C">
        <w:rPr>
          <w:rFonts w:ascii="Times New Roman" w:hAnsi="Times New Roman" w:cs="Times New Roman"/>
          <w:sz w:val="24"/>
          <w:szCs w:val="24"/>
        </w:rPr>
        <w:t xml:space="preserve"> 123112, </w:t>
      </w:r>
      <w:proofErr w:type="spellStart"/>
      <w:r w:rsidRPr="0099589C">
        <w:rPr>
          <w:rFonts w:ascii="Times New Roman" w:hAnsi="Times New Roman" w:cs="Times New Roman"/>
          <w:sz w:val="24"/>
          <w:szCs w:val="24"/>
        </w:rPr>
        <w:t>г</w:t>
      </w:r>
      <w:proofErr w:type="gramStart"/>
      <w:r w:rsidRPr="0099589C">
        <w:rPr>
          <w:rFonts w:ascii="Times New Roman" w:hAnsi="Times New Roman" w:cs="Times New Roman"/>
          <w:sz w:val="24"/>
          <w:szCs w:val="24"/>
        </w:rPr>
        <w:t>.М</w:t>
      </w:r>
      <w:proofErr w:type="gramEnd"/>
      <w:r w:rsidRPr="0099589C">
        <w:rPr>
          <w:rFonts w:ascii="Times New Roman" w:hAnsi="Times New Roman" w:cs="Times New Roman"/>
          <w:sz w:val="24"/>
          <w:szCs w:val="24"/>
        </w:rPr>
        <w:t>осква</w:t>
      </w:r>
      <w:proofErr w:type="spellEnd"/>
      <w:r w:rsidRPr="0099589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9589C">
        <w:rPr>
          <w:rFonts w:ascii="Times New Roman" w:hAnsi="Times New Roman" w:cs="Times New Roman"/>
          <w:sz w:val="24"/>
          <w:szCs w:val="24"/>
        </w:rPr>
        <w:t>ул.Тестовская</w:t>
      </w:r>
      <w:proofErr w:type="spellEnd"/>
      <w:r w:rsidRPr="0099589C">
        <w:rPr>
          <w:rFonts w:ascii="Times New Roman" w:hAnsi="Times New Roman" w:cs="Times New Roman"/>
          <w:sz w:val="24"/>
          <w:szCs w:val="24"/>
        </w:rPr>
        <w:t xml:space="preserve">, д.10, этаж 18, помещ.1, комната 13. </w:t>
      </w:r>
    </w:p>
    <w:p w:rsidR="00D31212" w:rsidRPr="0099589C" w:rsidRDefault="00D31212" w:rsidP="00D312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b/>
          <w:bCs/>
          <w:sz w:val="24"/>
          <w:szCs w:val="24"/>
        </w:rPr>
        <w:t>Адрес сайта:</w:t>
      </w:r>
      <w:r w:rsidRPr="0099589C">
        <w:rPr>
          <w:rFonts w:ascii="Times New Roman" w:hAnsi="Times New Roman" w:cs="Times New Roman"/>
          <w:sz w:val="24"/>
          <w:szCs w:val="24"/>
        </w:rPr>
        <w:t xml:space="preserve"> </w:t>
      </w:r>
      <w:hyperlink r:id="rId10" w:history="1">
        <w:r w:rsidRPr="0099589C">
          <w:rPr>
            <w:rStyle w:val="a9"/>
            <w:rFonts w:ascii="Times New Roman" w:hAnsi="Times New Roman" w:cs="Times New Roman"/>
            <w:sz w:val="24"/>
            <w:szCs w:val="24"/>
          </w:rPr>
          <w:t>www.fabrikant.ru</w:t>
        </w:r>
      </w:hyperlink>
      <w:r w:rsidRPr="0099589C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D31212" w:rsidRPr="0099589C" w:rsidRDefault="00D31212" w:rsidP="00D312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b/>
          <w:bCs/>
          <w:sz w:val="24"/>
          <w:szCs w:val="24"/>
        </w:rPr>
        <w:t>Адрес электронной почты:</w:t>
      </w:r>
      <w:r w:rsidRPr="0099589C">
        <w:rPr>
          <w:rFonts w:ascii="Times New Roman" w:hAnsi="Times New Roman" w:cs="Times New Roman"/>
          <w:sz w:val="24"/>
          <w:szCs w:val="24"/>
        </w:rPr>
        <w:t xml:space="preserve"> </w:t>
      </w:r>
      <w:hyperlink r:id="rId11" w:history="1">
        <w:r w:rsidRPr="0099589C">
          <w:rPr>
            <w:rStyle w:val="a9"/>
            <w:rFonts w:ascii="Times New Roman" w:eastAsia="Times New Roman" w:hAnsi="Times New Roman" w:cs="Times New Roman"/>
            <w:sz w:val="24"/>
            <w:szCs w:val="24"/>
          </w:rPr>
          <w:t>realty@etpz.ru</w:t>
        </w:r>
      </w:hyperlink>
      <w:r w:rsidRPr="0099589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31212" w:rsidRPr="0099589C" w:rsidRDefault="00D31212" w:rsidP="00D312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b/>
          <w:bCs/>
          <w:sz w:val="24"/>
          <w:szCs w:val="24"/>
        </w:rPr>
        <w:t>Телефон:</w:t>
      </w:r>
      <w:r w:rsidRPr="0099589C">
        <w:rPr>
          <w:rFonts w:ascii="Times New Roman" w:hAnsi="Times New Roman" w:cs="Times New Roman"/>
          <w:sz w:val="24"/>
          <w:szCs w:val="24"/>
        </w:rPr>
        <w:t xml:space="preserve"> 7 (495) 514-02-04. </w:t>
      </w:r>
    </w:p>
    <w:p w:rsidR="00D31212" w:rsidRPr="009E4000" w:rsidRDefault="00D31212" w:rsidP="00D31212">
      <w:pPr>
        <w:pStyle w:val="a8"/>
        <w:numPr>
          <w:ilvl w:val="1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4000">
        <w:rPr>
          <w:rFonts w:ascii="Times New Roman" w:hAnsi="Times New Roman" w:cs="Times New Roman"/>
          <w:b/>
          <w:sz w:val="24"/>
          <w:szCs w:val="24"/>
        </w:rPr>
        <w:t> Предмет аукциона:</w:t>
      </w:r>
      <w:r w:rsidRPr="009E400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31212" w:rsidRPr="00F67851" w:rsidRDefault="00D31212" w:rsidP="00D3121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67851">
        <w:rPr>
          <w:rFonts w:ascii="Times New Roman" w:hAnsi="Times New Roman"/>
          <w:sz w:val="24"/>
          <w:szCs w:val="24"/>
        </w:rPr>
        <w:t xml:space="preserve">Земельный участок с кадастровым номером 52:37:0600011:317, площадью 1415 </w:t>
      </w:r>
      <w:proofErr w:type="spellStart"/>
      <w:r w:rsidRPr="00F67851">
        <w:rPr>
          <w:rFonts w:ascii="Times New Roman" w:hAnsi="Times New Roman"/>
          <w:sz w:val="24"/>
          <w:szCs w:val="24"/>
        </w:rPr>
        <w:t>кв.м</w:t>
      </w:r>
      <w:proofErr w:type="spellEnd"/>
      <w:r w:rsidRPr="00F67851">
        <w:rPr>
          <w:rFonts w:ascii="Times New Roman" w:hAnsi="Times New Roman"/>
          <w:sz w:val="24"/>
          <w:szCs w:val="24"/>
        </w:rPr>
        <w:t xml:space="preserve">., категория земель – земли населенных пунктов, вид разрешенного использования – для ведения личного подсобного хозяйства, местонахождение: Российская Федерация, Нижегородская область, муниципальный округ </w:t>
      </w:r>
      <w:proofErr w:type="spellStart"/>
      <w:r w:rsidRPr="00F67851">
        <w:rPr>
          <w:rFonts w:ascii="Times New Roman" w:hAnsi="Times New Roman"/>
          <w:sz w:val="24"/>
          <w:szCs w:val="24"/>
        </w:rPr>
        <w:t>Навашинский</w:t>
      </w:r>
      <w:proofErr w:type="spellEnd"/>
      <w:r w:rsidRPr="00F67851">
        <w:rPr>
          <w:rFonts w:ascii="Times New Roman" w:hAnsi="Times New Roman"/>
          <w:sz w:val="24"/>
          <w:szCs w:val="24"/>
        </w:rPr>
        <w:t xml:space="preserve">, город Навашино, улица Советская, земельный участок 180 (далее – земельный участок) (Лот №1). </w:t>
      </w:r>
    </w:p>
    <w:p w:rsidR="00D31212" w:rsidRPr="00C24D74" w:rsidRDefault="00D31212" w:rsidP="00D3121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31212" w:rsidRPr="00C24D74" w:rsidRDefault="00D31212" w:rsidP="00D3121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24D74">
        <w:rPr>
          <w:rFonts w:ascii="Times New Roman" w:hAnsi="Times New Roman" w:cs="Times New Roman"/>
          <w:b/>
          <w:sz w:val="24"/>
          <w:szCs w:val="24"/>
        </w:rPr>
        <w:t>2.5.  Сведения о земельн</w:t>
      </w:r>
      <w:r>
        <w:rPr>
          <w:rFonts w:ascii="Times New Roman" w:hAnsi="Times New Roman" w:cs="Times New Roman"/>
          <w:b/>
          <w:sz w:val="24"/>
          <w:szCs w:val="24"/>
        </w:rPr>
        <w:t>ом участке</w:t>
      </w:r>
      <w:r w:rsidRPr="00C24D74">
        <w:rPr>
          <w:rFonts w:ascii="Times New Roman" w:hAnsi="Times New Roman" w:cs="Times New Roman"/>
          <w:b/>
          <w:sz w:val="24"/>
          <w:szCs w:val="24"/>
        </w:rPr>
        <w:t xml:space="preserve">: </w:t>
      </w:r>
    </w:p>
    <w:p w:rsidR="00D31212" w:rsidRPr="00D97C1C" w:rsidRDefault="00D31212" w:rsidP="00D31212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D97C1C">
        <w:rPr>
          <w:rFonts w:ascii="Times New Roman" w:hAnsi="Times New Roman"/>
          <w:b/>
          <w:sz w:val="24"/>
          <w:szCs w:val="24"/>
        </w:rPr>
        <w:t>Лот №1:</w:t>
      </w:r>
    </w:p>
    <w:p w:rsidR="00D31212" w:rsidRPr="00D31212" w:rsidRDefault="00D31212" w:rsidP="00D312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31212">
        <w:rPr>
          <w:rFonts w:ascii="Times New Roman" w:hAnsi="Times New Roman" w:cs="Times New Roman"/>
          <w:b/>
          <w:sz w:val="24"/>
          <w:szCs w:val="24"/>
        </w:rPr>
        <w:t>Адрес земельного участка</w:t>
      </w:r>
      <w:r w:rsidRPr="00D31212">
        <w:rPr>
          <w:rFonts w:ascii="Times New Roman" w:hAnsi="Times New Roman" w:cs="Times New Roman"/>
          <w:sz w:val="24"/>
          <w:szCs w:val="24"/>
        </w:rPr>
        <w:t xml:space="preserve">: Российская Федерация, Нижегородская область, муниципальный округ </w:t>
      </w:r>
      <w:proofErr w:type="spellStart"/>
      <w:r w:rsidRPr="00D31212">
        <w:rPr>
          <w:rFonts w:ascii="Times New Roman" w:hAnsi="Times New Roman" w:cs="Times New Roman"/>
          <w:sz w:val="24"/>
          <w:szCs w:val="24"/>
        </w:rPr>
        <w:t>Навашинский</w:t>
      </w:r>
      <w:proofErr w:type="spellEnd"/>
      <w:r w:rsidRPr="00D31212">
        <w:rPr>
          <w:rFonts w:ascii="Times New Roman" w:hAnsi="Times New Roman" w:cs="Times New Roman"/>
          <w:sz w:val="24"/>
          <w:szCs w:val="24"/>
        </w:rPr>
        <w:t>, город Навашино, улица Советская, земельный участок 180;</w:t>
      </w:r>
    </w:p>
    <w:p w:rsidR="00D31212" w:rsidRPr="00D31212" w:rsidRDefault="00D31212" w:rsidP="00D312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31212">
        <w:rPr>
          <w:rFonts w:ascii="Times New Roman" w:hAnsi="Times New Roman" w:cs="Times New Roman"/>
          <w:b/>
          <w:sz w:val="24"/>
          <w:szCs w:val="24"/>
        </w:rPr>
        <w:t>Площадь</w:t>
      </w:r>
      <w:r w:rsidRPr="00D31212">
        <w:rPr>
          <w:rFonts w:ascii="Times New Roman" w:hAnsi="Times New Roman" w:cs="Times New Roman"/>
          <w:sz w:val="24"/>
          <w:szCs w:val="24"/>
        </w:rPr>
        <w:t xml:space="preserve">: 1415 </w:t>
      </w:r>
      <w:proofErr w:type="spellStart"/>
      <w:r w:rsidRPr="00D31212">
        <w:rPr>
          <w:rFonts w:ascii="Times New Roman" w:hAnsi="Times New Roman" w:cs="Times New Roman"/>
          <w:sz w:val="24"/>
          <w:szCs w:val="24"/>
        </w:rPr>
        <w:t>кв.м</w:t>
      </w:r>
      <w:proofErr w:type="spellEnd"/>
      <w:r w:rsidRPr="00D31212">
        <w:rPr>
          <w:rFonts w:ascii="Times New Roman" w:hAnsi="Times New Roman" w:cs="Times New Roman"/>
          <w:sz w:val="24"/>
          <w:szCs w:val="24"/>
        </w:rPr>
        <w:t>.;</w:t>
      </w:r>
    </w:p>
    <w:p w:rsidR="00D31212" w:rsidRPr="00D31212" w:rsidRDefault="00D31212" w:rsidP="00D312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31212">
        <w:rPr>
          <w:rFonts w:ascii="Times New Roman" w:hAnsi="Times New Roman" w:cs="Times New Roman"/>
          <w:b/>
          <w:sz w:val="24"/>
          <w:szCs w:val="24"/>
        </w:rPr>
        <w:t>Кадастровый номер</w:t>
      </w:r>
      <w:r w:rsidRPr="00D31212">
        <w:rPr>
          <w:rFonts w:ascii="Times New Roman" w:hAnsi="Times New Roman" w:cs="Times New Roman"/>
          <w:sz w:val="24"/>
          <w:szCs w:val="24"/>
        </w:rPr>
        <w:t>: 52:37:0600011:317;</w:t>
      </w:r>
    </w:p>
    <w:p w:rsidR="00D31212" w:rsidRPr="00D31212" w:rsidRDefault="00D31212" w:rsidP="00D312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31212">
        <w:rPr>
          <w:rFonts w:ascii="Times New Roman" w:hAnsi="Times New Roman" w:cs="Times New Roman"/>
          <w:b/>
          <w:sz w:val="24"/>
          <w:szCs w:val="24"/>
        </w:rPr>
        <w:t>Категория земель</w:t>
      </w:r>
      <w:r w:rsidRPr="00D31212">
        <w:rPr>
          <w:rFonts w:ascii="Times New Roman" w:hAnsi="Times New Roman" w:cs="Times New Roman"/>
          <w:sz w:val="24"/>
          <w:szCs w:val="24"/>
        </w:rPr>
        <w:t xml:space="preserve">: земли </w:t>
      </w:r>
      <w:r w:rsidR="00DD08BD">
        <w:rPr>
          <w:rFonts w:ascii="Times New Roman" w:hAnsi="Times New Roman" w:cs="Times New Roman"/>
          <w:sz w:val="24"/>
          <w:szCs w:val="24"/>
        </w:rPr>
        <w:t>населенных пунктов</w:t>
      </w:r>
      <w:r w:rsidRPr="00D31212">
        <w:rPr>
          <w:rFonts w:ascii="Times New Roman" w:hAnsi="Times New Roman" w:cs="Times New Roman"/>
          <w:sz w:val="24"/>
          <w:szCs w:val="24"/>
        </w:rPr>
        <w:t>;</w:t>
      </w:r>
    </w:p>
    <w:p w:rsidR="00D31212" w:rsidRPr="00D31212" w:rsidRDefault="00D31212" w:rsidP="00D312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31212">
        <w:rPr>
          <w:rFonts w:ascii="Times New Roman" w:hAnsi="Times New Roman" w:cs="Times New Roman"/>
          <w:b/>
          <w:sz w:val="24"/>
          <w:szCs w:val="24"/>
        </w:rPr>
        <w:t>Вид разрешенного использования</w:t>
      </w:r>
      <w:r w:rsidRPr="00D31212">
        <w:rPr>
          <w:rFonts w:ascii="Times New Roman" w:hAnsi="Times New Roman" w:cs="Times New Roman"/>
          <w:sz w:val="24"/>
          <w:szCs w:val="24"/>
        </w:rPr>
        <w:t>:  для ведения личного подсобного хозяйства</w:t>
      </w:r>
      <w:r w:rsidR="00C02CC7">
        <w:rPr>
          <w:rFonts w:ascii="Times New Roman" w:hAnsi="Times New Roman" w:cs="Times New Roman"/>
          <w:sz w:val="24"/>
          <w:szCs w:val="24"/>
        </w:rPr>
        <w:t>.</w:t>
      </w:r>
      <w:bookmarkStart w:id="0" w:name="_GoBack"/>
      <w:bookmarkEnd w:id="0"/>
    </w:p>
    <w:p w:rsidR="00D31212" w:rsidRDefault="00D31212" w:rsidP="00D31212">
      <w:pPr>
        <w:spacing w:after="0" w:line="240" w:lineRule="auto"/>
        <w:ind w:firstLine="709"/>
        <w:jc w:val="both"/>
        <w:rPr>
          <w:rFonts w:ascii="Times New Roman" w:hAnsi="Times New Roman" w:cs="Times New Roman"/>
          <w:szCs w:val="28"/>
        </w:rPr>
      </w:pPr>
    </w:p>
    <w:p w:rsidR="00D31212" w:rsidRDefault="00D31212" w:rsidP="00D312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9589C">
        <w:rPr>
          <w:rFonts w:ascii="Times New Roman" w:hAnsi="Times New Roman" w:cs="Times New Roman"/>
          <w:sz w:val="24"/>
          <w:szCs w:val="24"/>
        </w:rPr>
        <w:t xml:space="preserve">В соответствии с Правилами землепользования и застройки городского округа </w:t>
      </w:r>
      <w:proofErr w:type="spellStart"/>
      <w:r w:rsidRPr="0099589C">
        <w:rPr>
          <w:rFonts w:ascii="Times New Roman" w:hAnsi="Times New Roman" w:cs="Times New Roman"/>
          <w:sz w:val="24"/>
          <w:szCs w:val="24"/>
        </w:rPr>
        <w:t>Навашинский</w:t>
      </w:r>
      <w:proofErr w:type="spellEnd"/>
      <w:r w:rsidRPr="0099589C">
        <w:rPr>
          <w:rFonts w:ascii="Times New Roman" w:hAnsi="Times New Roman" w:cs="Times New Roman"/>
          <w:sz w:val="24"/>
          <w:szCs w:val="24"/>
        </w:rPr>
        <w:t xml:space="preserve"> Нижегородской области, утвержденными постановлением администрации городского округа </w:t>
      </w:r>
      <w:proofErr w:type="spellStart"/>
      <w:r w:rsidRPr="0099589C">
        <w:rPr>
          <w:rFonts w:ascii="Times New Roman" w:hAnsi="Times New Roman" w:cs="Times New Roman"/>
          <w:sz w:val="24"/>
          <w:szCs w:val="24"/>
        </w:rPr>
        <w:lastRenderedPageBreak/>
        <w:t>Навашинский</w:t>
      </w:r>
      <w:proofErr w:type="spellEnd"/>
      <w:r w:rsidRPr="0099589C">
        <w:rPr>
          <w:rFonts w:ascii="Times New Roman" w:hAnsi="Times New Roman" w:cs="Times New Roman"/>
          <w:sz w:val="24"/>
          <w:szCs w:val="24"/>
        </w:rPr>
        <w:t xml:space="preserve"> Нижегородской области от 07.04.2023 №333 (в редакции постановления от </w:t>
      </w:r>
      <w:r>
        <w:rPr>
          <w:rFonts w:ascii="Times New Roman" w:hAnsi="Times New Roman" w:cs="Times New Roman"/>
          <w:sz w:val="24"/>
          <w:szCs w:val="24"/>
        </w:rPr>
        <w:t>25</w:t>
      </w:r>
      <w:r w:rsidRPr="0099589C">
        <w:rPr>
          <w:rFonts w:ascii="Times New Roman" w:hAnsi="Times New Roman" w:cs="Times New Roman"/>
          <w:sz w:val="24"/>
          <w:szCs w:val="24"/>
        </w:rPr>
        <w:t>.0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99589C">
        <w:rPr>
          <w:rFonts w:ascii="Times New Roman" w:hAnsi="Times New Roman" w:cs="Times New Roman"/>
          <w:sz w:val="24"/>
          <w:szCs w:val="24"/>
        </w:rPr>
        <w:t>.202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99589C">
        <w:rPr>
          <w:rFonts w:ascii="Times New Roman" w:hAnsi="Times New Roman" w:cs="Times New Roman"/>
          <w:sz w:val="24"/>
          <w:szCs w:val="24"/>
        </w:rPr>
        <w:t xml:space="preserve"> №</w:t>
      </w:r>
      <w:r>
        <w:rPr>
          <w:rFonts w:ascii="Times New Roman" w:hAnsi="Times New Roman" w:cs="Times New Roman"/>
          <w:sz w:val="24"/>
          <w:szCs w:val="24"/>
        </w:rPr>
        <w:t>136</w:t>
      </w:r>
      <w:r w:rsidRPr="0099589C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(далее – Правила </w:t>
      </w:r>
      <w:r w:rsidRPr="0099589C">
        <w:rPr>
          <w:rFonts w:ascii="Times New Roman" w:hAnsi="Times New Roman" w:cs="Times New Roman"/>
          <w:sz w:val="24"/>
          <w:szCs w:val="24"/>
        </w:rPr>
        <w:t xml:space="preserve">землепользования и застройки городского округа </w:t>
      </w:r>
      <w:proofErr w:type="spellStart"/>
      <w:r w:rsidRPr="0099589C">
        <w:rPr>
          <w:rFonts w:ascii="Times New Roman" w:hAnsi="Times New Roman" w:cs="Times New Roman"/>
          <w:sz w:val="24"/>
          <w:szCs w:val="24"/>
        </w:rPr>
        <w:t>Навашинский</w:t>
      </w:r>
      <w:proofErr w:type="spellEnd"/>
      <w:r w:rsidRPr="0099589C">
        <w:rPr>
          <w:rFonts w:ascii="Times New Roman" w:hAnsi="Times New Roman" w:cs="Times New Roman"/>
          <w:sz w:val="24"/>
          <w:szCs w:val="24"/>
        </w:rPr>
        <w:t xml:space="preserve"> Нижегородской области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99589C">
        <w:rPr>
          <w:rFonts w:ascii="Times New Roman" w:hAnsi="Times New Roman" w:cs="Times New Roman"/>
          <w:sz w:val="24"/>
          <w:szCs w:val="24"/>
        </w:rPr>
        <w:t>, земельн</w:t>
      </w:r>
      <w:r>
        <w:rPr>
          <w:rFonts w:ascii="Times New Roman" w:hAnsi="Times New Roman" w:cs="Times New Roman"/>
          <w:sz w:val="24"/>
          <w:szCs w:val="24"/>
        </w:rPr>
        <w:t xml:space="preserve">ый участок по условно разрешенным видам разрешенного использования </w:t>
      </w:r>
      <w:r w:rsidRPr="0099589C">
        <w:rPr>
          <w:rFonts w:ascii="Times New Roman" w:hAnsi="Times New Roman" w:cs="Times New Roman"/>
          <w:sz w:val="24"/>
          <w:szCs w:val="24"/>
        </w:rPr>
        <w:t xml:space="preserve">расположен в территориальной зоне </w:t>
      </w:r>
      <w:r>
        <w:rPr>
          <w:rFonts w:ascii="Times New Roman" w:hAnsi="Times New Roman" w:cs="Times New Roman"/>
          <w:sz w:val="24"/>
          <w:szCs w:val="24"/>
        </w:rPr>
        <w:t xml:space="preserve">Ж-1 </w:t>
      </w:r>
      <w:r w:rsidRPr="0099589C">
        <w:rPr>
          <w:rFonts w:ascii="Times New Roman" w:hAnsi="Times New Roman" w:cs="Times New Roman"/>
          <w:sz w:val="24"/>
          <w:szCs w:val="24"/>
        </w:rPr>
        <w:t xml:space="preserve">- </w:t>
      </w:r>
      <w:r w:rsidRPr="00652FAE">
        <w:rPr>
          <w:rFonts w:ascii="Times New Roman" w:hAnsi="Times New Roman" w:cs="Times New Roman"/>
          <w:sz w:val="24"/>
          <w:szCs w:val="24"/>
        </w:rPr>
        <w:t>зона застройки индивидуальными жилыми домами в</w:t>
      </w:r>
      <w:r>
        <w:rPr>
          <w:rFonts w:ascii="Times New Roman" w:hAnsi="Times New Roman" w:cs="Times New Roman"/>
          <w:sz w:val="24"/>
          <w:szCs w:val="24"/>
        </w:rPr>
        <w:t xml:space="preserve"> сельских населенных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пунктах</w:t>
      </w:r>
      <w:proofErr w:type="gramEnd"/>
      <w:r w:rsidRPr="0099589C">
        <w:rPr>
          <w:rFonts w:ascii="Times New Roman" w:hAnsi="Times New Roman" w:cs="Times New Roman"/>
          <w:sz w:val="24"/>
          <w:szCs w:val="24"/>
        </w:rPr>
        <w:t xml:space="preserve">.  </w:t>
      </w:r>
    </w:p>
    <w:p w:rsidR="00D31212" w:rsidRDefault="00D31212" w:rsidP="00D312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24D74">
        <w:rPr>
          <w:rFonts w:ascii="Times New Roman" w:hAnsi="Times New Roman" w:cs="Times New Roman"/>
          <w:b/>
          <w:sz w:val="24"/>
          <w:szCs w:val="24"/>
        </w:rPr>
        <w:t>Минимальные и (или) максимальные) размеры земельных участков, в том числе их площадь</w:t>
      </w:r>
      <w:r w:rsidRPr="00C24D74">
        <w:rPr>
          <w:rFonts w:ascii="Times New Roman" w:hAnsi="Times New Roman" w:cs="Times New Roman"/>
          <w:sz w:val="24"/>
          <w:szCs w:val="24"/>
        </w:rPr>
        <w:t xml:space="preserve">: </w:t>
      </w:r>
      <w:proofErr w:type="gramEnd"/>
    </w:p>
    <w:p w:rsidR="00D31212" w:rsidRPr="00C24D74" w:rsidRDefault="00D31212" w:rsidP="00D312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</w:t>
      </w:r>
      <w:r w:rsidRPr="00C24D74">
        <w:rPr>
          <w:rFonts w:ascii="Times New Roman" w:hAnsi="Times New Roman" w:cs="Times New Roman"/>
          <w:sz w:val="24"/>
          <w:szCs w:val="24"/>
        </w:rPr>
        <w:t xml:space="preserve">инимальный размер приусадебного участка личного подсобного хозяйства - 600 кв. м; максимальный размер приусадебного участка личного подсобного хозяйства - 5000 </w:t>
      </w:r>
      <w:proofErr w:type="spellStart"/>
      <w:r w:rsidRPr="00C24D74">
        <w:rPr>
          <w:rFonts w:ascii="Times New Roman" w:hAnsi="Times New Roman" w:cs="Times New Roman"/>
          <w:sz w:val="24"/>
          <w:szCs w:val="24"/>
        </w:rPr>
        <w:t>кв.м</w:t>
      </w:r>
      <w:proofErr w:type="spellEnd"/>
      <w:r w:rsidRPr="00C24D74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103C10">
        <w:rPr>
          <w:rFonts w:ascii="Times New Roman" w:hAnsi="Times New Roman" w:cs="Times New Roman"/>
          <w:sz w:val="24"/>
          <w:szCs w:val="24"/>
        </w:rPr>
        <w:t>максимальный и минимальный размер земельного участка для иных объектов не подлежит установлению.</w:t>
      </w:r>
    </w:p>
    <w:p w:rsidR="00D31212" w:rsidRPr="00C24D74" w:rsidRDefault="00D31212" w:rsidP="00D312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4D74">
        <w:rPr>
          <w:rFonts w:ascii="Times New Roman" w:hAnsi="Times New Roman" w:cs="Times New Roman"/>
          <w:sz w:val="24"/>
          <w:szCs w:val="24"/>
        </w:rPr>
        <w:t xml:space="preserve">Минимальный отступ от границ земельных участков до зданий, строений, сооружений: 1) 1 м до хозяйственных построек; 2) 3 м до объектов индивидуального жилищного строительства; 3) 3 м для иных объектов капитального строительства. </w:t>
      </w:r>
    </w:p>
    <w:p w:rsidR="00D31212" w:rsidRPr="00C24D74" w:rsidRDefault="00D31212" w:rsidP="00D312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4D74">
        <w:rPr>
          <w:rFonts w:ascii="Times New Roman" w:hAnsi="Times New Roman" w:cs="Times New Roman"/>
          <w:sz w:val="24"/>
          <w:szCs w:val="24"/>
        </w:rPr>
        <w:t xml:space="preserve">Предельное количество этажей (или) предельная высота: 3 этажа. </w:t>
      </w:r>
    </w:p>
    <w:p w:rsidR="00D31212" w:rsidRDefault="00D31212" w:rsidP="00D312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4D74">
        <w:rPr>
          <w:rFonts w:ascii="Times New Roman" w:hAnsi="Times New Roman" w:cs="Times New Roman"/>
          <w:sz w:val="24"/>
          <w:szCs w:val="24"/>
        </w:rPr>
        <w:t>Максимальный процент застройки в границах земельного участка: 1) 20% для размещения индивидуального жилого дома; 2) 50% для размещения блокированной жилой застройки; 3) 30% для иных объектов капитального строительства.</w:t>
      </w:r>
    </w:p>
    <w:p w:rsidR="00D31212" w:rsidRDefault="00D31212" w:rsidP="00D312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159F">
        <w:rPr>
          <w:rFonts w:ascii="Times New Roman" w:hAnsi="Times New Roman" w:cs="Times New Roman"/>
          <w:sz w:val="24"/>
          <w:szCs w:val="24"/>
        </w:rPr>
        <w:t>Ограничения (обременения) права на земельны</w:t>
      </w:r>
      <w:r>
        <w:rPr>
          <w:rFonts w:ascii="Times New Roman" w:hAnsi="Times New Roman" w:cs="Times New Roman"/>
          <w:sz w:val="24"/>
          <w:szCs w:val="24"/>
        </w:rPr>
        <w:t>й участок</w:t>
      </w:r>
      <w:r w:rsidRPr="0099159F">
        <w:rPr>
          <w:rFonts w:ascii="Times New Roman" w:hAnsi="Times New Roman" w:cs="Times New Roman"/>
          <w:sz w:val="24"/>
          <w:szCs w:val="24"/>
        </w:rPr>
        <w:t xml:space="preserve">  не установлены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31212" w:rsidRDefault="00D31212" w:rsidP="00D312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31212" w:rsidRPr="00135975" w:rsidRDefault="00D31212" w:rsidP="00D31212">
      <w:pPr>
        <w:pStyle w:val="a8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35975">
        <w:rPr>
          <w:rFonts w:ascii="Times New Roman" w:hAnsi="Times New Roman" w:cs="Times New Roman"/>
          <w:b/>
          <w:sz w:val="24"/>
          <w:szCs w:val="24"/>
        </w:rPr>
        <w:t>Информация о возможности подключения (технологического присоединения) объектов капитального строительства к сетям инженерно-технического обеспечения (за исключением сетей электроснабжения):</w:t>
      </w:r>
    </w:p>
    <w:p w:rsidR="00D31212" w:rsidRDefault="00D31212" w:rsidP="00D312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43EDE">
        <w:rPr>
          <w:rFonts w:ascii="Times New Roman" w:hAnsi="Times New Roman" w:cs="Times New Roman"/>
          <w:sz w:val="24"/>
          <w:szCs w:val="24"/>
        </w:rPr>
        <w:t xml:space="preserve">Газоснабжение: в соответствии с письмом от </w:t>
      </w:r>
      <w:r>
        <w:rPr>
          <w:rFonts w:ascii="Times New Roman" w:hAnsi="Times New Roman" w:cs="Times New Roman"/>
          <w:sz w:val="24"/>
          <w:szCs w:val="24"/>
        </w:rPr>
        <w:t>28</w:t>
      </w:r>
      <w:r w:rsidRPr="00D43EDE">
        <w:rPr>
          <w:rFonts w:ascii="Times New Roman" w:hAnsi="Times New Roman" w:cs="Times New Roman"/>
          <w:sz w:val="24"/>
          <w:szCs w:val="24"/>
        </w:rPr>
        <w:t>.0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D43EDE">
        <w:rPr>
          <w:rFonts w:ascii="Times New Roman" w:hAnsi="Times New Roman" w:cs="Times New Roman"/>
          <w:sz w:val="24"/>
          <w:szCs w:val="24"/>
        </w:rPr>
        <w:t>.2026 №0716-20-</w:t>
      </w:r>
      <w:r>
        <w:rPr>
          <w:rFonts w:ascii="Times New Roman" w:hAnsi="Times New Roman" w:cs="Times New Roman"/>
          <w:sz w:val="24"/>
          <w:szCs w:val="24"/>
        </w:rPr>
        <w:t>151</w:t>
      </w:r>
      <w:r w:rsidRPr="00D43EDE">
        <w:rPr>
          <w:rFonts w:ascii="Times New Roman" w:hAnsi="Times New Roman" w:cs="Times New Roman"/>
          <w:sz w:val="24"/>
          <w:szCs w:val="24"/>
        </w:rPr>
        <w:t>Д, техническая возможность подключения объектов капитального строительства имеется.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D31212" w:rsidRDefault="00D31212" w:rsidP="00D312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B5D0D">
        <w:rPr>
          <w:rFonts w:ascii="Times New Roman" w:hAnsi="Times New Roman" w:cs="Times New Roman"/>
          <w:sz w:val="24"/>
          <w:szCs w:val="24"/>
        </w:rPr>
        <w:t>Водоснабжение</w:t>
      </w:r>
      <w:r>
        <w:rPr>
          <w:rFonts w:ascii="Times New Roman" w:hAnsi="Times New Roman" w:cs="Times New Roman"/>
          <w:sz w:val="24"/>
          <w:szCs w:val="24"/>
        </w:rPr>
        <w:t>: в соответствии с письмом МП «</w:t>
      </w:r>
      <w:proofErr w:type="spellStart"/>
      <w:r>
        <w:rPr>
          <w:rFonts w:ascii="Times New Roman" w:hAnsi="Times New Roman" w:cs="Times New Roman"/>
          <w:sz w:val="24"/>
          <w:szCs w:val="24"/>
        </w:rPr>
        <w:t>Жилкомсервис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» от 20.05.2026 №218, </w:t>
      </w:r>
      <w:r w:rsidRPr="00D43EDE">
        <w:rPr>
          <w:rFonts w:ascii="Times New Roman" w:hAnsi="Times New Roman" w:cs="Times New Roman"/>
          <w:sz w:val="24"/>
          <w:szCs w:val="24"/>
        </w:rPr>
        <w:t>техническая возможность подключения объектов капитального строительства</w:t>
      </w:r>
      <w:r>
        <w:rPr>
          <w:rFonts w:ascii="Times New Roman" w:hAnsi="Times New Roman" w:cs="Times New Roman"/>
          <w:sz w:val="24"/>
          <w:szCs w:val="24"/>
        </w:rPr>
        <w:t xml:space="preserve"> к сетям холодного водоснабжения имеется, </w:t>
      </w:r>
      <w:r w:rsidRPr="00D43EDE">
        <w:rPr>
          <w:rFonts w:ascii="Times New Roman" w:hAnsi="Times New Roman" w:cs="Times New Roman"/>
          <w:sz w:val="24"/>
          <w:szCs w:val="24"/>
        </w:rPr>
        <w:t>техническая возможность подключения объектов капитального строительства</w:t>
      </w:r>
      <w:r>
        <w:rPr>
          <w:rFonts w:ascii="Times New Roman" w:hAnsi="Times New Roman" w:cs="Times New Roman"/>
          <w:sz w:val="24"/>
          <w:szCs w:val="24"/>
        </w:rPr>
        <w:t xml:space="preserve"> к сетям централизованного горячего водоснабжения отсутствует. </w:t>
      </w:r>
    </w:p>
    <w:p w:rsidR="00D31212" w:rsidRPr="00C24D74" w:rsidRDefault="00D31212" w:rsidP="00D312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Водоотведени</w:t>
      </w:r>
      <w:r w:rsidR="00B063EA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>: в соответствии с письмом МП «</w:t>
      </w:r>
      <w:proofErr w:type="spellStart"/>
      <w:r>
        <w:rPr>
          <w:rFonts w:ascii="Times New Roman" w:hAnsi="Times New Roman" w:cs="Times New Roman"/>
          <w:sz w:val="24"/>
          <w:szCs w:val="24"/>
        </w:rPr>
        <w:t>Жилкомсервис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» от 20.05.2026 №218, </w:t>
      </w:r>
      <w:r w:rsidRPr="00D43EDE">
        <w:rPr>
          <w:rFonts w:ascii="Times New Roman" w:hAnsi="Times New Roman" w:cs="Times New Roman"/>
          <w:sz w:val="24"/>
          <w:szCs w:val="24"/>
        </w:rPr>
        <w:t>техническая возможность подключения объектов капитального строительства</w:t>
      </w:r>
      <w:r>
        <w:rPr>
          <w:rFonts w:ascii="Times New Roman" w:hAnsi="Times New Roman" w:cs="Times New Roman"/>
          <w:sz w:val="24"/>
          <w:szCs w:val="24"/>
        </w:rPr>
        <w:t xml:space="preserve"> к сетям водоотведения отсутствует.  </w:t>
      </w:r>
    </w:p>
    <w:p w:rsidR="00D31212" w:rsidRPr="0099589C" w:rsidRDefault="00D31212" w:rsidP="00D312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b/>
          <w:sz w:val="24"/>
          <w:szCs w:val="24"/>
        </w:rPr>
        <w:t xml:space="preserve">С технической документацией можно ознакомиться по адресу: </w:t>
      </w:r>
      <w:r w:rsidRPr="0099589C">
        <w:rPr>
          <w:rFonts w:ascii="Times New Roman" w:hAnsi="Times New Roman" w:cs="Times New Roman"/>
          <w:sz w:val="24"/>
          <w:szCs w:val="24"/>
        </w:rPr>
        <w:t xml:space="preserve">Нижегородская область, </w:t>
      </w:r>
      <w:proofErr w:type="spellStart"/>
      <w:r w:rsidRPr="0099589C">
        <w:rPr>
          <w:rFonts w:ascii="Times New Roman" w:hAnsi="Times New Roman" w:cs="Times New Roman"/>
          <w:sz w:val="24"/>
          <w:szCs w:val="24"/>
        </w:rPr>
        <w:t>г</w:t>
      </w:r>
      <w:proofErr w:type="gramStart"/>
      <w:r w:rsidRPr="0099589C">
        <w:rPr>
          <w:rFonts w:ascii="Times New Roman" w:hAnsi="Times New Roman" w:cs="Times New Roman"/>
          <w:sz w:val="24"/>
          <w:szCs w:val="24"/>
        </w:rPr>
        <w:t>.Н</w:t>
      </w:r>
      <w:proofErr w:type="gramEnd"/>
      <w:r w:rsidRPr="0099589C">
        <w:rPr>
          <w:rFonts w:ascii="Times New Roman" w:hAnsi="Times New Roman" w:cs="Times New Roman"/>
          <w:sz w:val="24"/>
          <w:szCs w:val="24"/>
        </w:rPr>
        <w:t>авашино</w:t>
      </w:r>
      <w:proofErr w:type="spellEnd"/>
      <w:r w:rsidRPr="0099589C">
        <w:rPr>
          <w:rFonts w:ascii="Times New Roman" w:hAnsi="Times New Roman" w:cs="Times New Roman"/>
          <w:sz w:val="24"/>
          <w:szCs w:val="24"/>
        </w:rPr>
        <w:t>, ул. Ленина, д.28а, кабинет №3, тел. 883175 5-50-38 в рабочие дни: с понедельника по четверг с 08.00 до 17.15 часов, в пятницу с 08.00 до 16.00 часов, при предъявлении документа, подтверждающего полномочия обратившегося лица.</w:t>
      </w:r>
    </w:p>
    <w:p w:rsidR="00D31212" w:rsidRPr="0099589C" w:rsidRDefault="00D31212" w:rsidP="00D312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31212" w:rsidRDefault="00D31212" w:rsidP="00D3121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9589C">
        <w:rPr>
          <w:rFonts w:ascii="Times New Roman" w:hAnsi="Times New Roman" w:cs="Times New Roman"/>
          <w:b/>
          <w:sz w:val="24"/>
          <w:szCs w:val="24"/>
        </w:rPr>
        <w:t>2.</w:t>
      </w:r>
      <w:r>
        <w:rPr>
          <w:rFonts w:ascii="Times New Roman" w:hAnsi="Times New Roman" w:cs="Times New Roman"/>
          <w:b/>
          <w:sz w:val="24"/>
          <w:szCs w:val="24"/>
        </w:rPr>
        <w:t>6</w:t>
      </w:r>
      <w:r w:rsidRPr="0099589C">
        <w:rPr>
          <w:rFonts w:ascii="Times New Roman" w:hAnsi="Times New Roman" w:cs="Times New Roman"/>
          <w:b/>
          <w:sz w:val="24"/>
          <w:szCs w:val="24"/>
        </w:rPr>
        <w:t xml:space="preserve">.  Начальная цена предмета аукциона (размер </w:t>
      </w:r>
      <w:r>
        <w:rPr>
          <w:rFonts w:ascii="Times New Roman" w:hAnsi="Times New Roman" w:cs="Times New Roman"/>
          <w:b/>
          <w:sz w:val="24"/>
          <w:szCs w:val="24"/>
        </w:rPr>
        <w:t>начальной цены продажи земельного участка</w:t>
      </w:r>
      <w:r w:rsidRPr="0099589C">
        <w:rPr>
          <w:rFonts w:ascii="Times New Roman" w:hAnsi="Times New Roman" w:cs="Times New Roman"/>
          <w:b/>
          <w:sz w:val="24"/>
          <w:szCs w:val="24"/>
        </w:rPr>
        <w:t xml:space="preserve">) </w:t>
      </w:r>
      <w:r>
        <w:rPr>
          <w:rFonts w:ascii="Times New Roman" w:hAnsi="Times New Roman" w:cs="Times New Roman"/>
          <w:b/>
          <w:sz w:val="24"/>
          <w:szCs w:val="24"/>
        </w:rPr>
        <w:t>составляет:</w:t>
      </w:r>
    </w:p>
    <w:p w:rsidR="00D31212" w:rsidRPr="00031571" w:rsidRDefault="00D31212" w:rsidP="00D3121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По Лоту №1: </w:t>
      </w:r>
      <w:r w:rsidR="00B063EA" w:rsidRPr="00B063EA">
        <w:rPr>
          <w:rFonts w:ascii="Times New Roman" w:hAnsi="Times New Roman" w:cs="Times New Roman"/>
          <w:b/>
          <w:sz w:val="24"/>
          <w:szCs w:val="24"/>
        </w:rPr>
        <w:t>690836,00 (шестьсот девяносто тысяч восемьсот тридцать шесть) рублей 00 копеек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</w:p>
    <w:p w:rsidR="00D31212" w:rsidRDefault="00D31212" w:rsidP="00D312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</w:t>
      </w:r>
      <w:r w:rsidRPr="00D7525F">
        <w:rPr>
          <w:rFonts w:ascii="Times New Roman" w:hAnsi="Times New Roman" w:cs="Times New Roman"/>
          <w:sz w:val="24"/>
          <w:szCs w:val="24"/>
        </w:rPr>
        <w:t>азмер начальной цены продажи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27513">
        <w:rPr>
          <w:rFonts w:ascii="Times New Roman" w:hAnsi="Times New Roman" w:cs="Times New Roman"/>
          <w:sz w:val="24"/>
          <w:szCs w:val="24"/>
        </w:rPr>
        <w:t xml:space="preserve">определен </w:t>
      </w:r>
      <w:r>
        <w:rPr>
          <w:rFonts w:ascii="Times New Roman" w:hAnsi="Times New Roman" w:cs="Times New Roman"/>
          <w:sz w:val="24"/>
          <w:szCs w:val="24"/>
        </w:rPr>
        <w:t xml:space="preserve">в </w:t>
      </w:r>
      <w:r w:rsidR="00DD08BD" w:rsidRPr="0001317F">
        <w:rPr>
          <w:rFonts w:ascii="Times New Roman" w:hAnsi="Times New Roman"/>
          <w:sz w:val="26"/>
          <w:szCs w:val="26"/>
        </w:rPr>
        <w:t>соответствии с отчетом об оценке рыночной стоимости земельного участка №МК-26/004/</w:t>
      </w:r>
      <w:r w:rsidR="00DD08BD">
        <w:rPr>
          <w:rFonts w:ascii="Times New Roman" w:hAnsi="Times New Roman"/>
          <w:sz w:val="26"/>
          <w:szCs w:val="26"/>
        </w:rPr>
        <w:t>5</w:t>
      </w:r>
      <w:r w:rsidR="00DD08BD" w:rsidRPr="0001317F">
        <w:rPr>
          <w:rFonts w:ascii="Times New Roman" w:hAnsi="Times New Roman"/>
          <w:sz w:val="26"/>
          <w:szCs w:val="26"/>
        </w:rPr>
        <w:t xml:space="preserve"> от 24.04.2026, выполненного индивидуальным предпринимателем Панферовой А.Г.</w:t>
      </w:r>
      <w:r w:rsidRPr="00C17415">
        <w:rPr>
          <w:rFonts w:ascii="Times New Roman" w:hAnsi="Times New Roman" w:cs="Times New Roman"/>
          <w:sz w:val="24"/>
          <w:szCs w:val="24"/>
        </w:rPr>
        <w:t>.</w:t>
      </w:r>
    </w:p>
    <w:p w:rsidR="00D31212" w:rsidRPr="00C17415" w:rsidRDefault="00D31212" w:rsidP="00D312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31212" w:rsidRDefault="00D31212" w:rsidP="00D31212">
      <w:pPr>
        <w:tabs>
          <w:tab w:val="left" w:pos="7450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9589C">
        <w:rPr>
          <w:rFonts w:ascii="Times New Roman" w:hAnsi="Times New Roman" w:cs="Times New Roman"/>
          <w:b/>
          <w:sz w:val="24"/>
          <w:szCs w:val="24"/>
        </w:rPr>
        <w:t>2.</w:t>
      </w:r>
      <w:r>
        <w:rPr>
          <w:rFonts w:ascii="Times New Roman" w:hAnsi="Times New Roman" w:cs="Times New Roman"/>
          <w:b/>
          <w:sz w:val="24"/>
          <w:szCs w:val="24"/>
        </w:rPr>
        <w:t>7</w:t>
      </w:r>
      <w:r w:rsidRPr="0099589C">
        <w:rPr>
          <w:rFonts w:ascii="Times New Roman" w:hAnsi="Times New Roman" w:cs="Times New Roman"/>
          <w:b/>
          <w:sz w:val="24"/>
          <w:szCs w:val="24"/>
        </w:rPr>
        <w:t>.  Шаг аукциона</w:t>
      </w:r>
      <w:r>
        <w:rPr>
          <w:rFonts w:ascii="Times New Roman" w:hAnsi="Times New Roman" w:cs="Times New Roman"/>
          <w:b/>
          <w:sz w:val="24"/>
          <w:szCs w:val="24"/>
        </w:rPr>
        <w:t>:</w:t>
      </w:r>
    </w:p>
    <w:p w:rsidR="00D31212" w:rsidRPr="00031571" w:rsidRDefault="00D31212" w:rsidP="00D3121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 Лоту №1:</w:t>
      </w:r>
      <w:r w:rsidR="00B063E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063EA" w:rsidRPr="00B063EA">
        <w:rPr>
          <w:rFonts w:ascii="Times New Roman" w:hAnsi="Times New Roman" w:cs="Times New Roman"/>
          <w:b/>
          <w:sz w:val="24"/>
          <w:szCs w:val="24"/>
        </w:rPr>
        <w:t>20725,08 (двадцать тысяч семьсот двадцать пять) рублей 08 копеек</w:t>
      </w:r>
      <w:r w:rsidRPr="00031571">
        <w:rPr>
          <w:rFonts w:ascii="Times New Roman" w:hAnsi="Times New Roman" w:cs="Times New Roman"/>
          <w:b/>
          <w:sz w:val="24"/>
          <w:szCs w:val="24"/>
        </w:rPr>
        <w:t>.</w:t>
      </w:r>
    </w:p>
    <w:p w:rsidR="00D31212" w:rsidRPr="005A626D" w:rsidRDefault="00D31212" w:rsidP="00D31212">
      <w:pPr>
        <w:tabs>
          <w:tab w:val="left" w:pos="7450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31212" w:rsidRDefault="00D31212" w:rsidP="00D312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b/>
          <w:sz w:val="24"/>
          <w:szCs w:val="24"/>
        </w:rPr>
        <w:t>2.</w:t>
      </w:r>
      <w:r>
        <w:rPr>
          <w:rFonts w:ascii="Times New Roman" w:hAnsi="Times New Roman" w:cs="Times New Roman"/>
          <w:b/>
          <w:sz w:val="24"/>
          <w:szCs w:val="24"/>
        </w:rPr>
        <w:t>8</w:t>
      </w:r>
      <w:r w:rsidRPr="0099589C">
        <w:rPr>
          <w:rFonts w:ascii="Times New Roman" w:hAnsi="Times New Roman" w:cs="Times New Roman"/>
          <w:b/>
          <w:sz w:val="24"/>
          <w:szCs w:val="24"/>
        </w:rPr>
        <w:t xml:space="preserve">.  Обеспечение участия в аукционе: </w:t>
      </w:r>
      <w:r w:rsidRPr="0099589C">
        <w:rPr>
          <w:rFonts w:ascii="Times New Roman" w:hAnsi="Times New Roman" w:cs="Times New Roman"/>
          <w:sz w:val="24"/>
          <w:szCs w:val="24"/>
        </w:rPr>
        <w:t xml:space="preserve">в качестве обеспечения участия в аукционе и заключения договора </w:t>
      </w:r>
      <w:r>
        <w:rPr>
          <w:rFonts w:ascii="Times New Roman" w:hAnsi="Times New Roman" w:cs="Times New Roman"/>
          <w:sz w:val="24"/>
          <w:szCs w:val="24"/>
        </w:rPr>
        <w:t>купли-продажи</w:t>
      </w:r>
      <w:r w:rsidRPr="0099589C">
        <w:rPr>
          <w:rFonts w:ascii="Times New Roman" w:hAnsi="Times New Roman" w:cs="Times New Roman"/>
          <w:sz w:val="24"/>
          <w:szCs w:val="24"/>
        </w:rPr>
        <w:t xml:space="preserve"> земельного участка заявитель вносит </w:t>
      </w:r>
      <w:r w:rsidRPr="0099589C">
        <w:rPr>
          <w:rFonts w:ascii="Times New Roman" w:hAnsi="Times New Roman" w:cs="Times New Roman"/>
          <w:b/>
          <w:sz w:val="24"/>
          <w:szCs w:val="24"/>
        </w:rPr>
        <w:t>задаток</w:t>
      </w:r>
      <w:r w:rsidRPr="0099589C">
        <w:rPr>
          <w:rFonts w:ascii="Times New Roman" w:hAnsi="Times New Roman" w:cs="Times New Roman"/>
          <w:sz w:val="24"/>
          <w:szCs w:val="24"/>
        </w:rPr>
        <w:t xml:space="preserve"> в размере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</w:p>
    <w:p w:rsidR="00D31212" w:rsidRPr="00031571" w:rsidRDefault="00D31212" w:rsidP="00D3121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40221">
        <w:rPr>
          <w:rFonts w:ascii="Times New Roman" w:hAnsi="Times New Roman" w:cs="Times New Roman"/>
          <w:b/>
          <w:sz w:val="24"/>
          <w:szCs w:val="24"/>
        </w:rPr>
        <w:t>По Лоту №1:</w:t>
      </w:r>
      <w:r w:rsidR="00B063E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063EA" w:rsidRPr="00B063EA">
        <w:rPr>
          <w:rFonts w:ascii="Times New Roman" w:hAnsi="Times New Roman" w:cs="Times New Roman"/>
          <w:b/>
          <w:sz w:val="24"/>
          <w:szCs w:val="24"/>
        </w:rPr>
        <w:t>138167,20 (сто тридцать восемь тысяч сто шестьдесят семь) рублей 20 копеек</w:t>
      </w:r>
      <w:r w:rsidRPr="00031571">
        <w:rPr>
          <w:rFonts w:ascii="Times New Roman" w:hAnsi="Times New Roman" w:cs="Times New Roman"/>
          <w:b/>
          <w:sz w:val="24"/>
          <w:szCs w:val="24"/>
        </w:rPr>
        <w:t>.</w:t>
      </w:r>
    </w:p>
    <w:p w:rsidR="00D31212" w:rsidRPr="00E03F7C" w:rsidRDefault="00D31212" w:rsidP="00D3121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31212" w:rsidRPr="0099589C" w:rsidRDefault="00D31212" w:rsidP="00D312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b/>
          <w:sz w:val="24"/>
          <w:szCs w:val="24"/>
        </w:rPr>
        <w:t>2.</w:t>
      </w:r>
      <w:r w:rsidR="00B063EA">
        <w:rPr>
          <w:rFonts w:ascii="Times New Roman" w:hAnsi="Times New Roman" w:cs="Times New Roman"/>
          <w:b/>
          <w:sz w:val="24"/>
          <w:szCs w:val="24"/>
        </w:rPr>
        <w:t>9</w:t>
      </w:r>
      <w:r w:rsidRPr="0099589C">
        <w:rPr>
          <w:rFonts w:ascii="Times New Roman" w:hAnsi="Times New Roman" w:cs="Times New Roman"/>
          <w:b/>
          <w:sz w:val="24"/>
          <w:szCs w:val="24"/>
        </w:rPr>
        <w:t>.  Место приема заявок на участие в аукционе (далее - Заявка):</w:t>
      </w:r>
      <w:r w:rsidRPr="0099589C">
        <w:rPr>
          <w:rFonts w:ascii="Times New Roman" w:hAnsi="Times New Roman" w:cs="Times New Roman"/>
          <w:sz w:val="24"/>
          <w:szCs w:val="24"/>
        </w:rPr>
        <w:t xml:space="preserve"> электронная площадка </w:t>
      </w:r>
      <w:hyperlink r:id="rId12" w:history="1">
        <w:r w:rsidRPr="0099589C">
          <w:rPr>
            <w:rStyle w:val="a9"/>
            <w:rFonts w:ascii="Times New Roman" w:hAnsi="Times New Roman" w:cs="Times New Roman"/>
            <w:sz w:val="24"/>
            <w:szCs w:val="24"/>
          </w:rPr>
          <w:t>www.fabrikant.ru</w:t>
        </w:r>
      </w:hyperlink>
      <w:r w:rsidRPr="0099589C">
        <w:rPr>
          <w:rFonts w:ascii="Times New Roman" w:hAnsi="Times New Roman" w:cs="Times New Roman"/>
          <w:sz w:val="24"/>
          <w:szCs w:val="24"/>
        </w:rPr>
        <w:t>.</w:t>
      </w:r>
    </w:p>
    <w:p w:rsidR="00D31212" w:rsidRPr="0099589C" w:rsidRDefault="00D31212" w:rsidP="00D312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b/>
          <w:sz w:val="24"/>
          <w:szCs w:val="24"/>
        </w:rPr>
        <w:t>2.1</w:t>
      </w:r>
      <w:r w:rsidR="00B063EA">
        <w:rPr>
          <w:rFonts w:ascii="Times New Roman" w:hAnsi="Times New Roman" w:cs="Times New Roman"/>
          <w:b/>
          <w:sz w:val="24"/>
          <w:szCs w:val="24"/>
        </w:rPr>
        <w:t>0</w:t>
      </w:r>
      <w:r w:rsidRPr="0099589C">
        <w:rPr>
          <w:rFonts w:ascii="Times New Roman" w:hAnsi="Times New Roman" w:cs="Times New Roman"/>
          <w:b/>
          <w:sz w:val="24"/>
          <w:szCs w:val="24"/>
        </w:rPr>
        <w:t>.  Дата и время начала приема заявок:</w:t>
      </w:r>
      <w:r w:rsidRPr="0099589C">
        <w:rPr>
          <w:rFonts w:ascii="Times New Roman" w:hAnsi="Times New Roman" w:cs="Times New Roman"/>
          <w:sz w:val="24"/>
          <w:szCs w:val="24"/>
        </w:rPr>
        <w:t xml:space="preserve"> </w:t>
      </w:r>
      <w:r w:rsidR="00B063EA">
        <w:rPr>
          <w:rFonts w:ascii="Times New Roman" w:hAnsi="Times New Roman" w:cs="Times New Roman"/>
          <w:sz w:val="24"/>
          <w:szCs w:val="24"/>
        </w:rPr>
        <w:t>20</w:t>
      </w:r>
      <w:r>
        <w:rPr>
          <w:rFonts w:ascii="Times New Roman" w:hAnsi="Times New Roman" w:cs="Times New Roman"/>
          <w:sz w:val="24"/>
          <w:szCs w:val="24"/>
        </w:rPr>
        <w:t>.</w:t>
      </w:r>
      <w:r w:rsidR="00B063EA">
        <w:rPr>
          <w:rFonts w:ascii="Times New Roman" w:hAnsi="Times New Roman" w:cs="Times New Roman"/>
          <w:sz w:val="24"/>
          <w:szCs w:val="24"/>
        </w:rPr>
        <w:t>08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99589C">
        <w:rPr>
          <w:rFonts w:ascii="Times New Roman" w:hAnsi="Times New Roman" w:cs="Times New Roman"/>
          <w:sz w:val="24"/>
          <w:szCs w:val="24"/>
        </w:rPr>
        <w:t>202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99589C">
        <w:rPr>
          <w:rFonts w:ascii="Times New Roman" w:hAnsi="Times New Roman" w:cs="Times New Roman"/>
          <w:sz w:val="24"/>
          <w:szCs w:val="24"/>
        </w:rPr>
        <w:t xml:space="preserve"> в 08 час. 00 мин.* Прием Заявок осуществляется круглосуточно. </w:t>
      </w:r>
    </w:p>
    <w:p w:rsidR="00D31212" w:rsidRPr="0099589C" w:rsidRDefault="00D31212" w:rsidP="00D312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sz w:val="24"/>
          <w:szCs w:val="24"/>
        </w:rPr>
        <w:t xml:space="preserve">* Здесь и далее указано московское время. </w:t>
      </w:r>
    </w:p>
    <w:p w:rsidR="00D31212" w:rsidRPr="0099589C" w:rsidRDefault="00D31212" w:rsidP="00D312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b/>
          <w:sz w:val="24"/>
          <w:szCs w:val="24"/>
        </w:rPr>
        <w:t>2.1</w:t>
      </w:r>
      <w:r w:rsidR="00B063EA">
        <w:rPr>
          <w:rFonts w:ascii="Times New Roman" w:hAnsi="Times New Roman" w:cs="Times New Roman"/>
          <w:b/>
          <w:sz w:val="24"/>
          <w:szCs w:val="24"/>
        </w:rPr>
        <w:t>1</w:t>
      </w:r>
      <w:r w:rsidRPr="0099589C">
        <w:rPr>
          <w:rFonts w:ascii="Times New Roman" w:hAnsi="Times New Roman" w:cs="Times New Roman"/>
          <w:b/>
          <w:sz w:val="24"/>
          <w:szCs w:val="24"/>
        </w:rPr>
        <w:t>.  Дата и время окончания срока приема заявок:</w:t>
      </w:r>
      <w:r w:rsidRPr="0099589C">
        <w:rPr>
          <w:rFonts w:ascii="Times New Roman" w:hAnsi="Times New Roman" w:cs="Times New Roman"/>
          <w:sz w:val="24"/>
          <w:szCs w:val="24"/>
        </w:rPr>
        <w:t xml:space="preserve"> </w:t>
      </w:r>
      <w:r w:rsidR="00B063EA">
        <w:rPr>
          <w:rFonts w:ascii="Times New Roman" w:hAnsi="Times New Roman" w:cs="Times New Roman"/>
          <w:sz w:val="24"/>
          <w:szCs w:val="24"/>
        </w:rPr>
        <w:t>04</w:t>
      </w:r>
      <w:r w:rsidRPr="0099589C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0</w:t>
      </w:r>
      <w:r w:rsidR="00B063EA">
        <w:rPr>
          <w:rFonts w:ascii="Times New Roman" w:hAnsi="Times New Roman" w:cs="Times New Roman"/>
          <w:sz w:val="24"/>
          <w:szCs w:val="24"/>
        </w:rPr>
        <w:t>9</w:t>
      </w:r>
      <w:r w:rsidRPr="0099589C">
        <w:rPr>
          <w:rFonts w:ascii="Times New Roman" w:hAnsi="Times New Roman" w:cs="Times New Roman"/>
          <w:sz w:val="24"/>
          <w:szCs w:val="24"/>
        </w:rPr>
        <w:t>.202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99589C">
        <w:rPr>
          <w:rFonts w:ascii="Times New Roman" w:hAnsi="Times New Roman" w:cs="Times New Roman"/>
          <w:sz w:val="24"/>
          <w:szCs w:val="24"/>
        </w:rPr>
        <w:t xml:space="preserve"> в 1</w:t>
      </w:r>
      <w:r w:rsidR="00B063EA">
        <w:rPr>
          <w:rFonts w:ascii="Times New Roman" w:hAnsi="Times New Roman" w:cs="Times New Roman"/>
          <w:sz w:val="24"/>
          <w:szCs w:val="24"/>
        </w:rPr>
        <w:t>5</w:t>
      </w:r>
      <w:r w:rsidRPr="0099589C">
        <w:rPr>
          <w:rFonts w:ascii="Times New Roman" w:hAnsi="Times New Roman" w:cs="Times New Roman"/>
          <w:sz w:val="24"/>
          <w:szCs w:val="24"/>
        </w:rPr>
        <w:t xml:space="preserve"> час. </w:t>
      </w:r>
      <w:r>
        <w:rPr>
          <w:rFonts w:ascii="Times New Roman" w:hAnsi="Times New Roman" w:cs="Times New Roman"/>
          <w:sz w:val="24"/>
          <w:szCs w:val="24"/>
        </w:rPr>
        <w:t>00</w:t>
      </w:r>
      <w:r w:rsidRPr="0099589C">
        <w:rPr>
          <w:rFonts w:ascii="Times New Roman" w:hAnsi="Times New Roman" w:cs="Times New Roman"/>
          <w:sz w:val="24"/>
          <w:szCs w:val="24"/>
        </w:rPr>
        <w:t xml:space="preserve"> мин. </w:t>
      </w:r>
    </w:p>
    <w:p w:rsidR="00D31212" w:rsidRPr="0099589C" w:rsidRDefault="00D31212" w:rsidP="00D3121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9589C">
        <w:rPr>
          <w:rFonts w:ascii="Times New Roman" w:hAnsi="Times New Roman" w:cs="Times New Roman"/>
          <w:b/>
          <w:sz w:val="24"/>
          <w:szCs w:val="24"/>
        </w:rPr>
        <w:lastRenderedPageBreak/>
        <w:t>2.1</w:t>
      </w:r>
      <w:r w:rsidR="00B063EA">
        <w:rPr>
          <w:rFonts w:ascii="Times New Roman" w:hAnsi="Times New Roman" w:cs="Times New Roman"/>
          <w:b/>
          <w:sz w:val="24"/>
          <w:szCs w:val="24"/>
        </w:rPr>
        <w:t>2</w:t>
      </w:r>
      <w:r w:rsidRPr="0099589C">
        <w:rPr>
          <w:rFonts w:ascii="Times New Roman" w:hAnsi="Times New Roman" w:cs="Times New Roman"/>
          <w:b/>
          <w:sz w:val="24"/>
          <w:szCs w:val="24"/>
        </w:rPr>
        <w:t>.  Дата рассмотрения Заявок:</w:t>
      </w:r>
      <w:r w:rsidRPr="0099589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</w:t>
      </w:r>
      <w:r w:rsidR="00B063EA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>.0</w:t>
      </w:r>
      <w:r w:rsidR="00B063EA">
        <w:rPr>
          <w:rFonts w:ascii="Times New Roman" w:hAnsi="Times New Roman" w:cs="Times New Roman"/>
          <w:sz w:val="24"/>
          <w:szCs w:val="24"/>
        </w:rPr>
        <w:t>9</w:t>
      </w:r>
      <w:r w:rsidRPr="0099589C">
        <w:rPr>
          <w:rFonts w:ascii="Times New Roman" w:hAnsi="Times New Roman" w:cs="Times New Roman"/>
          <w:sz w:val="24"/>
          <w:szCs w:val="24"/>
        </w:rPr>
        <w:t>.202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99589C">
        <w:rPr>
          <w:rFonts w:ascii="Times New Roman" w:hAnsi="Times New Roman" w:cs="Times New Roman"/>
          <w:sz w:val="24"/>
          <w:szCs w:val="24"/>
        </w:rPr>
        <w:t>.</w:t>
      </w:r>
    </w:p>
    <w:p w:rsidR="00D31212" w:rsidRPr="0099589C" w:rsidRDefault="00D31212" w:rsidP="00D312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b/>
          <w:sz w:val="24"/>
          <w:szCs w:val="24"/>
        </w:rPr>
        <w:t>2.1</w:t>
      </w:r>
      <w:r w:rsidR="00B063EA">
        <w:rPr>
          <w:rFonts w:ascii="Times New Roman" w:hAnsi="Times New Roman" w:cs="Times New Roman"/>
          <w:b/>
          <w:sz w:val="24"/>
          <w:szCs w:val="24"/>
        </w:rPr>
        <w:t>3</w:t>
      </w:r>
      <w:r w:rsidRPr="0099589C">
        <w:rPr>
          <w:rFonts w:ascii="Times New Roman" w:hAnsi="Times New Roman" w:cs="Times New Roman"/>
          <w:b/>
          <w:sz w:val="24"/>
          <w:szCs w:val="24"/>
        </w:rPr>
        <w:t>.  Дата и время начала проведения аукциона:</w:t>
      </w:r>
      <w:r w:rsidRPr="0099589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</w:t>
      </w:r>
      <w:r w:rsidR="00B063EA">
        <w:rPr>
          <w:rFonts w:ascii="Times New Roman" w:hAnsi="Times New Roman" w:cs="Times New Roman"/>
          <w:sz w:val="24"/>
          <w:szCs w:val="24"/>
        </w:rPr>
        <w:t>8</w:t>
      </w:r>
      <w:r w:rsidRPr="0099589C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0</w:t>
      </w:r>
      <w:r w:rsidR="00B063EA">
        <w:rPr>
          <w:rFonts w:ascii="Times New Roman" w:hAnsi="Times New Roman" w:cs="Times New Roman"/>
          <w:sz w:val="24"/>
          <w:szCs w:val="24"/>
        </w:rPr>
        <w:t>9</w:t>
      </w:r>
      <w:r w:rsidRPr="0099589C">
        <w:rPr>
          <w:rFonts w:ascii="Times New Roman" w:hAnsi="Times New Roman" w:cs="Times New Roman"/>
          <w:sz w:val="24"/>
          <w:szCs w:val="24"/>
        </w:rPr>
        <w:t>.202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99589C">
        <w:rPr>
          <w:rFonts w:ascii="Times New Roman" w:hAnsi="Times New Roman" w:cs="Times New Roman"/>
          <w:sz w:val="24"/>
          <w:szCs w:val="24"/>
        </w:rPr>
        <w:t xml:space="preserve"> в 10 час. 00 мин.</w:t>
      </w:r>
    </w:p>
    <w:p w:rsidR="00D31212" w:rsidRPr="0099589C" w:rsidRDefault="00D31212" w:rsidP="00D312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b/>
          <w:sz w:val="24"/>
          <w:szCs w:val="24"/>
        </w:rPr>
        <w:t>2.1</w:t>
      </w:r>
      <w:r w:rsidR="00B063EA">
        <w:rPr>
          <w:rFonts w:ascii="Times New Roman" w:hAnsi="Times New Roman" w:cs="Times New Roman"/>
          <w:b/>
          <w:sz w:val="24"/>
          <w:szCs w:val="24"/>
        </w:rPr>
        <w:t>4</w:t>
      </w:r>
      <w:r w:rsidRPr="0099589C">
        <w:rPr>
          <w:rFonts w:ascii="Times New Roman" w:hAnsi="Times New Roman" w:cs="Times New Roman"/>
          <w:b/>
          <w:sz w:val="24"/>
          <w:szCs w:val="24"/>
        </w:rPr>
        <w:t>.  Место проведения аукциона:</w:t>
      </w:r>
      <w:r w:rsidRPr="0099589C">
        <w:rPr>
          <w:rFonts w:ascii="Times New Roman" w:hAnsi="Times New Roman" w:cs="Times New Roman"/>
          <w:sz w:val="24"/>
          <w:szCs w:val="24"/>
        </w:rPr>
        <w:t xml:space="preserve"> электронная площадка </w:t>
      </w:r>
      <w:hyperlink r:id="rId13" w:history="1">
        <w:r w:rsidRPr="0099589C">
          <w:rPr>
            <w:rStyle w:val="a9"/>
            <w:rFonts w:ascii="Times New Roman" w:hAnsi="Times New Roman" w:cs="Times New Roman"/>
            <w:sz w:val="24"/>
            <w:szCs w:val="24"/>
          </w:rPr>
          <w:t>www.fabrikant.ru</w:t>
        </w:r>
      </w:hyperlink>
      <w:r w:rsidRPr="0099589C">
        <w:rPr>
          <w:rFonts w:ascii="Times New Roman" w:hAnsi="Times New Roman" w:cs="Times New Roman"/>
          <w:sz w:val="24"/>
          <w:szCs w:val="24"/>
        </w:rPr>
        <w:t>.</w:t>
      </w:r>
    </w:p>
    <w:p w:rsidR="00D31212" w:rsidRPr="0099589C" w:rsidRDefault="00D31212" w:rsidP="00D31212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31212" w:rsidRPr="0099589C" w:rsidRDefault="00D31212" w:rsidP="00D3121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9589C">
        <w:rPr>
          <w:rFonts w:ascii="Times New Roman" w:hAnsi="Times New Roman" w:cs="Times New Roman"/>
          <w:b/>
          <w:sz w:val="24"/>
          <w:szCs w:val="24"/>
        </w:rPr>
        <w:t>3.  Информационное обеспечение аукциона</w:t>
      </w:r>
    </w:p>
    <w:p w:rsidR="00D31212" w:rsidRPr="0099589C" w:rsidRDefault="00D31212" w:rsidP="00D312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eastAsia="Times New Roman" w:hAnsi="Times New Roman" w:cs="Times New Roman"/>
          <w:b/>
          <w:sz w:val="24"/>
          <w:szCs w:val="24"/>
        </w:rPr>
        <w:t>3.1.  </w:t>
      </w:r>
      <w:proofErr w:type="gramStart"/>
      <w:r w:rsidRPr="0099589C">
        <w:rPr>
          <w:rFonts w:ascii="Times New Roman" w:eastAsia="Times New Roman" w:hAnsi="Times New Roman" w:cs="Times New Roman"/>
          <w:b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звещение №</w:t>
      </w:r>
      <w:r w:rsidR="00B063EA">
        <w:rPr>
          <w:rFonts w:ascii="Times New Roman" w:eastAsia="Times New Roman" w:hAnsi="Times New Roman" w:cs="Times New Roman"/>
          <w:b/>
          <w:sz w:val="24"/>
          <w:szCs w:val="24"/>
        </w:rPr>
        <w:t>9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99589C">
        <w:rPr>
          <w:rFonts w:ascii="Times New Roman" w:eastAsia="Times New Roman" w:hAnsi="Times New Roman" w:cs="Times New Roman"/>
          <w:sz w:val="24"/>
          <w:szCs w:val="24"/>
        </w:rPr>
        <w:t xml:space="preserve">(далее - Извещение) </w:t>
      </w:r>
      <w:r w:rsidRPr="0099589C">
        <w:rPr>
          <w:rFonts w:ascii="Times New Roman" w:hAnsi="Times New Roman" w:cs="Times New Roman"/>
          <w:sz w:val="24"/>
          <w:szCs w:val="24"/>
        </w:rPr>
        <w:t xml:space="preserve">размещается на официальном сайте Российской Федерации в информационно-телекоммуникационной сети «Интернет» для размещения информации о проведении торгов по адресу: </w:t>
      </w:r>
      <w:hyperlink r:id="rId14" w:history="1">
        <w:r w:rsidRPr="0099589C">
          <w:rPr>
            <w:rStyle w:val="a9"/>
            <w:rFonts w:ascii="Times New Roman" w:hAnsi="Times New Roman" w:cs="Times New Roman"/>
            <w:sz w:val="24"/>
            <w:szCs w:val="24"/>
          </w:rPr>
          <w:t>www.torgi.gov.ru</w:t>
        </w:r>
      </w:hyperlink>
      <w:r w:rsidRPr="0099589C">
        <w:rPr>
          <w:rFonts w:ascii="Times New Roman" w:hAnsi="Times New Roman" w:cs="Times New Roman"/>
          <w:sz w:val="24"/>
          <w:szCs w:val="24"/>
        </w:rPr>
        <w:t xml:space="preserve">  (далее – официальный сайт торгов), на официальном сайте администрации </w:t>
      </w:r>
      <w:r>
        <w:rPr>
          <w:rFonts w:ascii="Times New Roman" w:hAnsi="Times New Roman" w:cs="Times New Roman"/>
          <w:sz w:val="24"/>
          <w:szCs w:val="24"/>
        </w:rPr>
        <w:t>муниципального</w:t>
      </w:r>
      <w:r w:rsidRPr="0099589C">
        <w:rPr>
          <w:rFonts w:ascii="Times New Roman" w:hAnsi="Times New Roman" w:cs="Times New Roman"/>
          <w:sz w:val="24"/>
          <w:szCs w:val="24"/>
        </w:rPr>
        <w:t xml:space="preserve"> округа </w:t>
      </w:r>
      <w:proofErr w:type="spellStart"/>
      <w:r w:rsidRPr="0099589C">
        <w:rPr>
          <w:rFonts w:ascii="Times New Roman" w:hAnsi="Times New Roman" w:cs="Times New Roman"/>
          <w:sz w:val="24"/>
          <w:szCs w:val="24"/>
        </w:rPr>
        <w:t>Навашинскипй</w:t>
      </w:r>
      <w:proofErr w:type="spellEnd"/>
      <w:r w:rsidRPr="0099589C">
        <w:rPr>
          <w:rFonts w:ascii="Times New Roman" w:hAnsi="Times New Roman" w:cs="Times New Roman"/>
          <w:sz w:val="24"/>
          <w:szCs w:val="24"/>
        </w:rPr>
        <w:t xml:space="preserve"> Нижегородской области, на электронной площадке: </w:t>
      </w:r>
      <w:hyperlink r:id="rId15" w:history="1">
        <w:r w:rsidRPr="0099589C">
          <w:rPr>
            <w:rStyle w:val="a9"/>
            <w:rFonts w:ascii="Times New Roman" w:hAnsi="Times New Roman" w:cs="Times New Roman"/>
            <w:sz w:val="24"/>
            <w:szCs w:val="24"/>
          </w:rPr>
          <w:t>www.fabrikant.ru</w:t>
        </w:r>
      </w:hyperlink>
      <w:r w:rsidRPr="0099589C">
        <w:rPr>
          <w:rFonts w:ascii="Times New Roman" w:hAnsi="Times New Roman" w:cs="Times New Roman"/>
          <w:sz w:val="24"/>
          <w:szCs w:val="24"/>
        </w:rPr>
        <w:t xml:space="preserve"> (далее – электронная площадка) в соответствии с действующим законодательством.</w:t>
      </w:r>
      <w:proofErr w:type="gramEnd"/>
    </w:p>
    <w:p w:rsidR="00D31212" w:rsidRPr="0099589C" w:rsidRDefault="00D31212" w:rsidP="00D3121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9589C">
        <w:rPr>
          <w:rFonts w:ascii="Times New Roman" w:eastAsia="Times New Roman" w:hAnsi="Times New Roman" w:cs="Times New Roman"/>
          <w:sz w:val="24"/>
          <w:szCs w:val="24"/>
        </w:rPr>
        <w:t xml:space="preserve">Все приложения к Извещению являются его неотъемлемой частью. </w:t>
      </w:r>
    </w:p>
    <w:p w:rsidR="00D31212" w:rsidRPr="0099589C" w:rsidRDefault="00D31212" w:rsidP="00D3121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9589C">
        <w:rPr>
          <w:rFonts w:ascii="Times New Roman" w:eastAsia="Times New Roman" w:hAnsi="Times New Roman" w:cs="Times New Roman"/>
          <w:b/>
          <w:sz w:val="24"/>
          <w:szCs w:val="24"/>
        </w:rPr>
        <w:t>3.2.  Осмотр земельного участка</w:t>
      </w:r>
      <w:r w:rsidRPr="0099589C">
        <w:rPr>
          <w:rFonts w:ascii="Times New Roman" w:eastAsia="Times New Roman" w:hAnsi="Times New Roman" w:cs="Times New Roman"/>
          <w:sz w:val="24"/>
          <w:szCs w:val="24"/>
        </w:rPr>
        <w:t xml:space="preserve"> на местности производится лицами, желающими участвовать в аукционе, </w:t>
      </w:r>
      <w:r w:rsidRPr="0099589C">
        <w:rPr>
          <w:rFonts w:ascii="Times New Roman" w:eastAsia="Times New Roman" w:hAnsi="Times New Roman" w:cs="Times New Roman"/>
          <w:b/>
          <w:sz w:val="24"/>
          <w:szCs w:val="24"/>
        </w:rPr>
        <w:t>самостоятельно</w:t>
      </w:r>
      <w:r w:rsidRPr="0099589C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D31212" w:rsidRPr="0099589C" w:rsidRDefault="00D31212" w:rsidP="00D3121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31212" w:rsidRPr="0099589C" w:rsidRDefault="00D31212" w:rsidP="00D3121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9589C">
        <w:rPr>
          <w:rFonts w:ascii="Times New Roman" w:hAnsi="Times New Roman" w:cs="Times New Roman"/>
          <w:b/>
          <w:sz w:val="24"/>
          <w:szCs w:val="24"/>
        </w:rPr>
        <w:t xml:space="preserve">4.  Требования к Заявителям </w:t>
      </w:r>
    </w:p>
    <w:p w:rsidR="00D31212" w:rsidRPr="0099589C" w:rsidRDefault="00D31212" w:rsidP="00D312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sz w:val="24"/>
          <w:szCs w:val="24"/>
        </w:rPr>
        <w:t xml:space="preserve">Заявителями на участие в аукционе (далее – Заявитель, Заявители) могут быть </w:t>
      </w:r>
      <w:r w:rsidRPr="004C02DC">
        <w:rPr>
          <w:rFonts w:ascii="Times New Roman" w:hAnsi="Times New Roman" w:cs="Times New Roman"/>
          <w:sz w:val="24"/>
          <w:szCs w:val="24"/>
          <w:u w:val="single"/>
        </w:rPr>
        <w:t>граждане</w:t>
      </w:r>
      <w:r w:rsidRPr="0099589C">
        <w:rPr>
          <w:rFonts w:ascii="Times New Roman" w:hAnsi="Times New Roman" w:cs="Times New Roman"/>
          <w:sz w:val="24"/>
          <w:szCs w:val="24"/>
        </w:rPr>
        <w:t>, имеющие усиленную квалифицированную электронную подпись, оформленную в соответствии с требованиями действующего законодательства удостоверяющим центром</w:t>
      </w:r>
      <w:r w:rsidRPr="0099589C">
        <w:rPr>
          <w:rFonts w:ascii="Times New Roman" w:hAnsi="Times New Roman" w:cs="Times New Roman"/>
          <w:sz w:val="24"/>
          <w:szCs w:val="24"/>
        </w:rPr>
        <w:br/>
        <w:t xml:space="preserve"> (далее - ЭП), и ПРОШЕДШИЕ РЕГИСТРАЦИЮ (АККРЕДИТАЦИЮ) на электронной площадке в соответствии с Регламентом и Инструкциями.</w:t>
      </w:r>
    </w:p>
    <w:p w:rsidR="00D31212" w:rsidRPr="0099589C" w:rsidRDefault="00D31212" w:rsidP="00D312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31212" w:rsidRPr="0099589C" w:rsidRDefault="00D31212" w:rsidP="00D3121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9589C">
        <w:rPr>
          <w:rFonts w:ascii="Times New Roman" w:hAnsi="Times New Roman" w:cs="Times New Roman"/>
          <w:b/>
          <w:sz w:val="24"/>
          <w:szCs w:val="24"/>
        </w:rPr>
        <w:t xml:space="preserve">5.  Получение ЭП и регистрация (аккредитация) на электронной площадке </w:t>
      </w:r>
    </w:p>
    <w:p w:rsidR="00D31212" w:rsidRPr="0099589C" w:rsidRDefault="00D31212" w:rsidP="00D312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b/>
          <w:sz w:val="24"/>
          <w:szCs w:val="24"/>
        </w:rPr>
        <w:t>5.1.</w:t>
      </w:r>
      <w:r w:rsidRPr="0099589C">
        <w:rPr>
          <w:rFonts w:ascii="Times New Roman" w:hAnsi="Times New Roman" w:cs="Times New Roman"/>
          <w:sz w:val="24"/>
          <w:szCs w:val="24"/>
        </w:rPr>
        <w:t>  На Официальном сайте торгов (</w:t>
      </w:r>
      <w:hyperlink r:id="rId16" w:history="1">
        <w:r w:rsidRPr="0099589C">
          <w:rPr>
            <w:rStyle w:val="a9"/>
            <w:rFonts w:ascii="Times New Roman" w:hAnsi="Times New Roman" w:cs="Times New Roman"/>
            <w:sz w:val="24"/>
            <w:szCs w:val="24"/>
          </w:rPr>
          <w:t>www.torgi.gov.ru</w:t>
        </w:r>
      </w:hyperlink>
      <w:r w:rsidRPr="0099589C">
        <w:rPr>
          <w:rFonts w:ascii="Times New Roman" w:hAnsi="Times New Roman" w:cs="Times New Roman"/>
          <w:sz w:val="24"/>
          <w:szCs w:val="24"/>
        </w:rPr>
        <w:t xml:space="preserve">) доступна регистрация Заявителей в реестре участников торгов, предусматривающая автоматическую регистрацию (аккредитацию) на электронной площадке. </w:t>
      </w:r>
    </w:p>
    <w:p w:rsidR="00D31212" w:rsidRPr="0099589C" w:rsidRDefault="00D31212" w:rsidP="00D312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b/>
          <w:sz w:val="24"/>
          <w:szCs w:val="24"/>
        </w:rPr>
        <w:t>5.2.  </w:t>
      </w:r>
      <w:r w:rsidRPr="0099589C">
        <w:rPr>
          <w:rFonts w:ascii="Times New Roman" w:hAnsi="Times New Roman" w:cs="Times New Roman"/>
          <w:sz w:val="24"/>
          <w:szCs w:val="24"/>
        </w:rPr>
        <w:t xml:space="preserve">Для обеспечения доступа к подаче заявки и к участию в аукционе Заявителю с учетом Раздела 4 и пункта 5.3 Извещения необходимо пройти регистрацию (аккредитацию) на электронной площадке в соответствии с Регламентом и Инструкциями. </w:t>
      </w:r>
    </w:p>
    <w:p w:rsidR="00D31212" w:rsidRPr="0099589C" w:rsidRDefault="00D31212" w:rsidP="00D312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b/>
          <w:sz w:val="24"/>
          <w:szCs w:val="24"/>
        </w:rPr>
        <w:t>5.3.  </w:t>
      </w:r>
      <w:r w:rsidRPr="0099589C">
        <w:rPr>
          <w:rFonts w:ascii="Times New Roman" w:hAnsi="Times New Roman" w:cs="Times New Roman"/>
          <w:sz w:val="24"/>
          <w:szCs w:val="24"/>
        </w:rPr>
        <w:t>Для прохождения процедуры регистрации на Официальном сайте торгов (</w:t>
      </w:r>
      <w:hyperlink r:id="rId17" w:history="1">
        <w:r w:rsidRPr="0099589C">
          <w:rPr>
            <w:rStyle w:val="a9"/>
            <w:rFonts w:ascii="Times New Roman" w:hAnsi="Times New Roman" w:cs="Times New Roman"/>
            <w:sz w:val="24"/>
            <w:szCs w:val="24"/>
          </w:rPr>
          <w:t>www.torgi.gov.ru</w:t>
        </w:r>
      </w:hyperlink>
      <w:r w:rsidRPr="0099589C">
        <w:rPr>
          <w:rFonts w:ascii="Times New Roman" w:hAnsi="Times New Roman" w:cs="Times New Roman"/>
          <w:sz w:val="24"/>
          <w:szCs w:val="24"/>
        </w:rPr>
        <w:t xml:space="preserve">) или первичной регистрации на электронной площадке Заявителю необходимо иметь ЭП, </w:t>
      </w:r>
      <w:proofErr w:type="gramStart"/>
      <w:r w:rsidRPr="0099589C">
        <w:rPr>
          <w:rFonts w:ascii="Times New Roman" w:hAnsi="Times New Roman" w:cs="Times New Roman"/>
          <w:sz w:val="24"/>
          <w:szCs w:val="24"/>
        </w:rPr>
        <w:t>оформленную</w:t>
      </w:r>
      <w:proofErr w:type="gramEnd"/>
      <w:r w:rsidRPr="0099589C">
        <w:rPr>
          <w:rFonts w:ascii="Times New Roman" w:hAnsi="Times New Roman" w:cs="Times New Roman"/>
          <w:sz w:val="24"/>
          <w:szCs w:val="24"/>
        </w:rPr>
        <w:t xml:space="preserve"> в соответствии с требованиями действующего законодательства. </w:t>
      </w:r>
    </w:p>
    <w:p w:rsidR="00D31212" w:rsidRPr="0099589C" w:rsidRDefault="00D31212" w:rsidP="00D312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b/>
          <w:sz w:val="24"/>
          <w:szCs w:val="24"/>
        </w:rPr>
        <w:t>5.4.  </w:t>
      </w:r>
      <w:r w:rsidRPr="0099589C">
        <w:rPr>
          <w:rFonts w:ascii="Times New Roman" w:hAnsi="Times New Roman" w:cs="Times New Roman"/>
          <w:sz w:val="24"/>
          <w:szCs w:val="24"/>
        </w:rPr>
        <w:t xml:space="preserve">Информация по получению ЭП и регистрации (аккредитации) на электронной площадке размещена по адресу в информационно-телекоммуникационной сети «Интернет»: </w:t>
      </w:r>
      <w:hyperlink r:id="rId18" w:history="1">
        <w:r w:rsidRPr="0099589C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https://www.fabrikant.ru/rules/common?category-id=1547</w:t>
        </w:r>
      </w:hyperlink>
      <w:r w:rsidRPr="0099589C">
        <w:rPr>
          <w:rFonts w:ascii="Times New Roman" w:hAnsi="Times New Roman" w:cs="Times New Roman"/>
          <w:color w:val="0000FF"/>
          <w:sz w:val="24"/>
          <w:szCs w:val="24"/>
          <w:u w:val="single"/>
        </w:rPr>
        <w:t xml:space="preserve">; </w:t>
      </w:r>
      <w:hyperlink r:id="rId19" w:history="1">
        <w:r w:rsidRPr="0099589C">
          <w:rPr>
            <w:rStyle w:val="a9"/>
            <w:rFonts w:ascii="Times New Roman" w:hAnsi="Times New Roman" w:cs="Times New Roman"/>
            <w:sz w:val="24"/>
            <w:szCs w:val="24"/>
          </w:rPr>
          <w:t>www.fabrikant.ru</w:t>
        </w:r>
      </w:hyperlink>
      <w:r w:rsidRPr="0099589C">
        <w:rPr>
          <w:rFonts w:ascii="Times New Roman" w:hAnsi="Times New Roman" w:cs="Times New Roman"/>
          <w:sz w:val="24"/>
          <w:szCs w:val="24"/>
        </w:rPr>
        <w:t>.</w:t>
      </w:r>
    </w:p>
    <w:p w:rsidR="00D31212" w:rsidRPr="0099589C" w:rsidRDefault="00D31212" w:rsidP="00D312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b/>
          <w:sz w:val="24"/>
          <w:szCs w:val="24"/>
        </w:rPr>
        <w:t>5.5.  </w:t>
      </w:r>
      <w:r w:rsidRPr="0099589C">
        <w:rPr>
          <w:rFonts w:ascii="Times New Roman" w:hAnsi="Times New Roman" w:cs="Times New Roman"/>
          <w:sz w:val="24"/>
          <w:szCs w:val="24"/>
        </w:rPr>
        <w:t>В случае</w:t>
      </w:r>
      <w:proofErr w:type="gramStart"/>
      <w:r w:rsidRPr="0099589C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99589C">
        <w:rPr>
          <w:rFonts w:ascii="Times New Roman" w:hAnsi="Times New Roman" w:cs="Times New Roman"/>
          <w:sz w:val="24"/>
          <w:szCs w:val="24"/>
        </w:rPr>
        <w:t xml:space="preserve"> если от имени Заявителя действует иное лицо (далее - Доверенное лицо), Заявителю и Доверенному лицу необходимо пройти регистрацию (аккредитацию) на электронной площадке в соответствии с Регламентом и Инструкциями с учетом положений Раздела 4 и пунктов 5.1 - 5.3 Извещения.</w:t>
      </w:r>
    </w:p>
    <w:p w:rsidR="00D31212" w:rsidRPr="0099589C" w:rsidRDefault="00D31212" w:rsidP="00D312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31212" w:rsidRPr="0099589C" w:rsidRDefault="00D31212" w:rsidP="00D3121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9589C">
        <w:rPr>
          <w:rFonts w:ascii="Times New Roman" w:hAnsi="Times New Roman" w:cs="Times New Roman"/>
          <w:b/>
          <w:sz w:val="24"/>
          <w:szCs w:val="24"/>
        </w:rPr>
        <w:t>6.  Порядок внесения денежных сре</w:t>
      </w:r>
      <w:proofErr w:type="gramStart"/>
      <w:r w:rsidRPr="0099589C">
        <w:rPr>
          <w:rFonts w:ascii="Times New Roman" w:hAnsi="Times New Roman" w:cs="Times New Roman"/>
          <w:b/>
          <w:sz w:val="24"/>
          <w:szCs w:val="24"/>
        </w:rPr>
        <w:t>дств в к</w:t>
      </w:r>
      <w:proofErr w:type="gramEnd"/>
      <w:r w:rsidRPr="0099589C">
        <w:rPr>
          <w:rFonts w:ascii="Times New Roman" w:hAnsi="Times New Roman" w:cs="Times New Roman"/>
          <w:b/>
          <w:sz w:val="24"/>
          <w:szCs w:val="24"/>
        </w:rPr>
        <w:t xml:space="preserve">ачестве задатка </w:t>
      </w:r>
    </w:p>
    <w:p w:rsidR="00E600A4" w:rsidRDefault="00E600A4" w:rsidP="00E600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00A4">
        <w:rPr>
          <w:rFonts w:ascii="Times New Roman" w:hAnsi="Times New Roman" w:cs="Times New Roman"/>
          <w:b/>
          <w:sz w:val="24"/>
          <w:szCs w:val="24"/>
        </w:rPr>
        <w:t>6.1.</w:t>
      </w:r>
      <w:r w:rsidRPr="00E600A4">
        <w:rPr>
          <w:rFonts w:ascii="Times New Roman" w:hAnsi="Times New Roman" w:cs="Times New Roman"/>
          <w:sz w:val="24"/>
          <w:szCs w:val="24"/>
        </w:rPr>
        <w:t>  </w:t>
      </w:r>
      <w:r>
        <w:rPr>
          <w:rFonts w:ascii="Times New Roman" w:hAnsi="Times New Roman" w:cs="Times New Roman"/>
          <w:sz w:val="24"/>
          <w:szCs w:val="24"/>
        </w:rPr>
        <w:t xml:space="preserve">Для участия в аукционе устанавливается требование о внесении задатка. </w:t>
      </w:r>
    </w:p>
    <w:p w:rsidR="009D7745" w:rsidRPr="009D7745" w:rsidRDefault="00E600A4" w:rsidP="009D774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7745">
        <w:rPr>
          <w:rFonts w:ascii="Times New Roman" w:hAnsi="Times New Roman" w:cs="Times New Roman"/>
          <w:b/>
          <w:sz w:val="24"/>
          <w:szCs w:val="24"/>
        </w:rPr>
        <w:t>6.2.</w:t>
      </w:r>
      <w:r w:rsidRPr="00E600A4">
        <w:rPr>
          <w:rFonts w:ascii="Times New Roman" w:hAnsi="Times New Roman" w:cs="Times New Roman"/>
          <w:sz w:val="24"/>
          <w:szCs w:val="24"/>
        </w:rPr>
        <w:t>  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D7745" w:rsidRPr="009D7745">
        <w:rPr>
          <w:rFonts w:ascii="Times New Roman" w:hAnsi="Times New Roman" w:cs="Times New Roman"/>
          <w:sz w:val="24"/>
          <w:szCs w:val="24"/>
        </w:rPr>
        <w:t>Задаток для участия в электронном аукционе вносится заявителем путем зачисления денежных средств на расчетный счет оператора электронной площадки. В этом случае документы, подтверждающие внесение задатка, заявителем не представляются. Информация о внесении заявителем денежных сре</w:t>
      </w:r>
      <w:proofErr w:type="gramStart"/>
      <w:r w:rsidR="009D7745" w:rsidRPr="009D7745">
        <w:rPr>
          <w:rFonts w:ascii="Times New Roman" w:hAnsi="Times New Roman" w:cs="Times New Roman"/>
          <w:sz w:val="24"/>
          <w:szCs w:val="24"/>
        </w:rPr>
        <w:t>дств в р</w:t>
      </w:r>
      <w:proofErr w:type="gramEnd"/>
      <w:r w:rsidR="009D7745" w:rsidRPr="009D7745">
        <w:rPr>
          <w:rFonts w:ascii="Times New Roman" w:hAnsi="Times New Roman" w:cs="Times New Roman"/>
          <w:sz w:val="24"/>
          <w:szCs w:val="24"/>
        </w:rPr>
        <w:t>азмере задатка направляется оператором электронной площадки организатору торгов вместе с заявкой на участие в аукционе. Блокирование денежных сре</w:t>
      </w:r>
      <w:proofErr w:type="gramStart"/>
      <w:r w:rsidR="009D7745" w:rsidRPr="009D7745">
        <w:rPr>
          <w:rFonts w:ascii="Times New Roman" w:hAnsi="Times New Roman" w:cs="Times New Roman"/>
          <w:sz w:val="24"/>
          <w:szCs w:val="24"/>
        </w:rPr>
        <w:t>дств в р</w:t>
      </w:r>
      <w:proofErr w:type="gramEnd"/>
      <w:r w:rsidR="009D7745" w:rsidRPr="009D7745">
        <w:rPr>
          <w:rFonts w:ascii="Times New Roman" w:hAnsi="Times New Roman" w:cs="Times New Roman"/>
          <w:sz w:val="24"/>
          <w:szCs w:val="24"/>
        </w:rPr>
        <w:t>азмере задатка оператором электронной площадки на расчетном счете оператора электронной площадки признается заключением соглашения о задатке.</w:t>
      </w:r>
    </w:p>
    <w:p w:rsidR="00E600A4" w:rsidRDefault="00E600A4" w:rsidP="00E600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Перечисление денежных средств на счет Оператора электронной площадки производится в соответствии с Регламентом и Инструкциями по следующим реквизитам: </w:t>
      </w:r>
    </w:p>
    <w:p w:rsidR="00E600A4" w:rsidRDefault="00E600A4" w:rsidP="00E600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Получатель платежа: АО «Электронные торговые системы»</w:t>
      </w:r>
    </w:p>
    <w:p w:rsidR="00E600A4" w:rsidRDefault="00E600A4" w:rsidP="00E600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Банковские реквизиты: </w:t>
      </w:r>
    </w:p>
    <w:p w:rsidR="00E600A4" w:rsidRDefault="00E600A4" w:rsidP="00E600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БИК 044525593</w:t>
      </w:r>
    </w:p>
    <w:p w:rsidR="00E600A4" w:rsidRDefault="00E600A4" w:rsidP="00E600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Расчётный счёт: 40702810301400020601</w:t>
      </w:r>
    </w:p>
    <w:p w:rsidR="00E600A4" w:rsidRDefault="00E600A4" w:rsidP="00E600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Корр. счёт 30101810200000000593</w:t>
      </w:r>
    </w:p>
    <w:p w:rsidR="00E600A4" w:rsidRDefault="00E600A4" w:rsidP="00E600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в АО «АЛЬФА-БАНК»</w:t>
      </w:r>
    </w:p>
    <w:p w:rsidR="00E600A4" w:rsidRDefault="00E600A4" w:rsidP="00E600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ИНН 7703668940 КПП 770301001</w:t>
      </w:r>
    </w:p>
    <w:p w:rsidR="00E600A4" w:rsidRPr="00E600A4" w:rsidRDefault="00E600A4" w:rsidP="00E600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00A4">
        <w:rPr>
          <w:rFonts w:ascii="Times New Roman" w:hAnsi="Times New Roman" w:cs="Times New Roman"/>
          <w:sz w:val="24"/>
          <w:szCs w:val="24"/>
        </w:rPr>
        <w:t>Назначение платежа: «Пополнение лицевого счета № _______ по заявке №_______ без НДС».</w:t>
      </w:r>
    </w:p>
    <w:p w:rsidR="00E600A4" w:rsidRDefault="00E600A4" w:rsidP="00E600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00A4">
        <w:rPr>
          <w:rFonts w:ascii="Times New Roman" w:hAnsi="Times New Roman" w:cs="Times New Roman"/>
          <w:b/>
          <w:sz w:val="24"/>
          <w:szCs w:val="24"/>
        </w:rPr>
        <w:t>6.3.</w:t>
      </w:r>
      <w:r w:rsidRPr="00E600A4">
        <w:rPr>
          <w:rFonts w:ascii="Times New Roman" w:hAnsi="Times New Roman" w:cs="Times New Roman"/>
          <w:sz w:val="24"/>
          <w:szCs w:val="24"/>
        </w:rPr>
        <w:t>  </w:t>
      </w:r>
      <w:r>
        <w:rPr>
          <w:rFonts w:ascii="Times New Roman" w:hAnsi="Times New Roman" w:cs="Times New Roman"/>
          <w:sz w:val="24"/>
          <w:szCs w:val="24"/>
        </w:rPr>
        <w:t xml:space="preserve">Для внесения задатка Заявитель может сформировать платежное поручение в разделе личного кабинета «Электронный кошелек», при этом назначение платежа будет заполнено автоматически. </w:t>
      </w:r>
    </w:p>
    <w:p w:rsidR="00E600A4" w:rsidRDefault="00E600A4" w:rsidP="00E600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Информация по «Электронному кошельку» размещена в информационно-телекоммуникационной сети «Интернет» по адресу: </w:t>
      </w:r>
      <w:r w:rsidRPr="00E600A4">
        <w:rPr>
          <w:rFonts w:ascii="Times New Roman" w:hAnsi="Times New Roman" w:cs="Times New Roman"/>
          <w:sz w:val="24"/>
          <w:szCs w:val="24"/>
        </w:rPr>
        <w:t> </w:t>
      </w:r>
      <w:hyperlink r:id="rId20" w:tooltip="https://www.fabrikant.ru/rules/common?category-id=1705" w:history="1">
        <w:r w:rsidRPr="002346DA">
          <w:rPr>
            <w:rFonts w:ascii="Times New Roman" w:hAnsi="Times New Roman" w:cs="Times New Roman"/>
            <w:sz w:val="24"/>
            <w:szCs w:val="24"/>
          </w:rPr>
          <w:t>https://www.fabrikant.ru/rules/common?category-id=1705</w:t>
        </w:r>
      </w:hyperlink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600A4" w:rsidRDefault="00E600A4" w:rsidP="00E600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Перечисление денежных средств по другим реквизитам, не указанным в настоящем Регламенте, не будет являться пополнением лицевого счета Заявителя, следовательно, такие денежные средства не </w:t>
      </w:r>
      <w:proofErr w:type="gramStart"/>
      <w:r>
        <w:rPr>
          <w:rFonts w:ascii="Times New Roman" w:hAnsi="Times New Roman" w:cs="Times New Roman"/>
          <w:sz w:val="24"/>
          <w:szCs w:val="24"/>
        </w:rPr>
        <w:t>будут отражены на лицевом счете Заявителя и их нельзя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будет использовать в качестве задатка по торгам.</w:t>
      </w:r>
    </w:p>
    <w:p w:rsidR="00E600A4" w:rsidRDefault="00E600A4" w:rsidP="00E600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Зачисление денежных средств оператором электронной площадки на лицевой счет Претендента осуществляется в срок не более 3 рабочих дней с даты их поступления на расчетный счет Оператора электронной площадки.</w:t>
      </w:r>
    </w:p>
    <w:p w:rsidR="00E600A4" w:rsidRDefault="00E600A4" w:rsidP="00E600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00A4">
        <w:rPr>
          <w:rFonts w:ascii="Times New Roman" w:hAnsi="Times New Roman" w:cs="Times New Roman"/>
          <w:b/>
          <w:sz w:val="24"/>
          <w:szCs w:val="24"/>
        </w:rPr>
        <w:t>6.4.</w:t>
      </w:r>
      <w:r>
        <w:rPr>
          <w:rFonts w:ascii="Times New Roman" w:hAnsi="Times New Roman" w:cs="Times New Roman"/>
          <w:sz w:val="24"/>
          <w:szCs w:val="24"/>
        </w:rPr>
        <w:t xml:space="preserve">  Заявитель для внесения задатка должен выполнить следующие действия: </w:t>
      </w:r>
    </w:p>
    <w:p w:rsidR="00E600A4" w:rsidRDefault="00E600A4" w:rsidP="00E600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noBreakHyphen/>
        <w:t> обеспечить на своем лицевом счете в личном кабинете наличие суммы свободных денежных сре</w:t>
      </w:r>
      <w:proofErr w:type="gramStart"/>
      <w:r>
        <w:rPr>
          <w:rFonts w:ascii="Times New Roman" w:hAnsi="Times New Roman" w:cs="Times New Roman"/>
          <w:sz w:val="24"/>
          <w:szCs w:val="24"/>
        </w:rPr>
        <w:t>дств в р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азмере не меньшем, чем сумма задатка, требуемая для участия в торгах; </w:t>
      </w:r>
    </w:p>
    <w:p w:rsidR="00E600A4" w:rsidRDefault="00E600A4" w:rsidP="00E600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noBreakHyphen/>
        <w:t>  при подаче заявки на участие в торгах воспользоваться функционалом электронной площадки по блокированию суммы задатка на лицевом счете Заявитель, в сумме равной сумме задатка, требуемой для участия в торгах (пункт 2.8 Извещения).</w:t>
      </w:r>
    </w:p>
    <w:p w:rsidR="00E600A4" w:rsidRDefault="00E600A4" w:rsidP="00E600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00A4">
        <w:rPr>
          <w:rFonts w:ascii="Times New Roman" w:hAnsi="Times New Roman" w:cs="Times New Roman"/>
          <w:b/>
          <w:sz w:val="24"/>
          <w:szCs w:val="24"/>
        </w:rPr>
        <w:t>6.5.</w:t>
      </w:r>
      <w:r>
        <w:rPr>
          <w:rFonts w:ascii="Times New Roman" w:hAnsi="Times New Roman" w:cs="Times New Roman"/>
          <w:sz w:val="24"/>
          <w:szCs w:val="24"/>
        </w:rPr>
        <w:t xml:space="preserve">  Внесением задатка признается блокирование суммы денежных средств на лицевом счете Заявителя до наступления времени окончания подачи заявок на участие в таких торгах. После наступления </w:t>
      </w:r>
      <w:proofErr w:type="gramStart"/>
      <w:r>
        <w:rPr>
          <w:rFonts w:ascii="Times New Roman" w:hAnsi="Times New Roman" w:cs="Times New Roman"/>
          <w:sz w:val="24"/>
          <w:szCs w:val="24"/>
        </w:rPr>
        <w:t>времени окончания срока подачи заявок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для участия в торгах блокирование денежных средств для участия в таких торгах невозможно. </w:t>
      </w:r>
    </w:p>
    <w:p w:rsidR="00E600A4" w:rsidRDefault="00E600A4" w:rsidP="00E600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00A4">
        <w:rPr>
          <w:rFonts w:ascii="Times New Roman" w:hAnsi="Times New Roman" w:cs="Times New Roman"/>
          <w:b/>
          <w:sz w:val="24"/>
          <w:szCs w:val="24"/>
        </w:rPr>
        <w:t>6.6.</w:t>
      </w:r>
      <w:r>
        <w:rPr>
          <w:rFonts w:ascii="Times New Roman" w:hAnsi="Times New Roman" w:cs="Times New Roman"/>
          <w:sz w:val="24"/>
          <w:szCs w:val="24"/>
        </w:rPr>
        <w:t xml:space="preserve">  Заявитель не вправе распоряжаться денежными средствами, заблокированными на его лицевом счете в качестве задатка, до момента разблокирования таких денежных средств. </w:t>
      </w:r>
    </w:p>
    <w:p w:rsidR="00E600A4" w:rsidRDefault="00E600A4" w:rsidP="00E600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00A4">
        <w:rPr>
          <w:rFonts w:ascii="Times New Roman" w:hAnsi="Times New Roman" w:cs="Times New Roman"/>
          <w:b/>
          <w:sz w:val="24"/>
          <w:szCs w:val="24"/>
        </w:rPr>
        <w:t>6.7.</w:t>
      </w:r>
      <w:r>
        <w:rPr>
          <w:rFonts w:ascii="Times New Roman" w:hAnsi="Times New Roman" w:cs="Times New Roman"/>
          <w:sz w:val="24"/>
          <w:szCs w:val="24"/>
        </w:rPr>
        <w:t xml:space="preserve">  Денежные средства, заблокированные на лицевом счете Заявителя в качестве задатка, </w:t>
      </w:r>
      <w:bookmarkStart w:id="1" w:name="undefined"/>
      <w:proofErr w:type="spellStart"/>
      <w:r>
        <w:rPr>
          <w:rFonts w:ascii="Times New Roman" w:hAnsi="Times New Roman" w:cs="Times New Roman"/>
          <w:sz w:val="24"/>
          <w:szCs w:val="24"/>
        </w:rPr>
        <w:t>разблокируются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в следующих случаях, если иное не установлено Регламентом: </w:t>
      </w:r>
      <w:bookmarkEnd w:id="1"/>
    </w:p>
    <w:p w:rsidR="00E600A4" w:rsidRDefault="00E600A4" w:rsidP="00E600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noBreakHyphen/>
        <w:t>  </w:t>
      </w:r>
      <w:proofErr w:type="spellStart"/>
      <w:r>
        <w:rPr>
          <w:rFonts w:ascii="Times New Roman" w:hAnsi="Times New Roman" w:cs="Times New Roman"/>
          <w:sz w:val="24"/>
          <w:szCs w:val="24"/>
        </w:rPr>
        <w:t>недопуск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Заявителя к участию в торгах на этапе рассмотрения заявок (после размещения на электронной торговой площадке соответствующего протокола); </w:t>
      </w:r>
    </w:p>
    <w:p w:rsidR="00E600A4" w:rsidRDefault="00E600A4" w:rsidP="00E600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noBreakHyphen/>
        <w:t xml:space="preserve">  отмены торгов Организатором аукциона (после размещения на электронной торговой площадке соответствующего извещения); </w:t>
      </w:r>
    </w:p>
    <w:p w:rsidR="00E600A4" w:rsidRDefault="00E600A4" w:rsidP="00E600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noBreakHyphen/>
        <w:t> отзыв заявки (до момента окончания срока приема заявок) Заявителем.</w:t>
      </w:r>
    </w:p>
    <w:p w:rsidR="00E600A4" w:rsidRDefault="00E600A4" w:rsidP="00E600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Заявитель осуществляет возврат (вывод) денежных средств, находящихся на его лицевом счете и не заблокированных в качестве задатков, в любое время. Для этого Заявитель заполняет в электронной форме Заявление на вывод денежных сре</w:t>
      </w:r>
      <w:proofErr w:type="gramStart"/>
      <w:r>
        <w:rPr>
          <w:rFonts w:ascii="Times New Roman" w:hAnsi="Times New Roman" w:cs="Times New Roman"/>
          <w:sz w:val="24"/>
          <w:szCs w:val="24"/>
        </w:rPr>
        <w:t>дств с л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ицевого счета (с указанием корректных банковских реквизитов) и заверяет его электронной подписью. Перечисление денежных средств осуществляется Оператором электронной площадки в течение 5 рабочих дней </w:t>
      </w:r>
      <w:proofErr w:type="gramStart"/>
      <w:r>
        <w:rPr>
          <w:rFonts w:ascii="Times New Roman" w:hAnsi="Times New Roman" w:cs="Times New Roman"/>
          <w:sz w:val="24"/>
          <w:szCs w:val="24"/>
        </w:rPr>
        <w:t>с даты получения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такого Заявления при условии, что в Заявлении указаны корректные банковские реквизиты. </w:t>
      </w:r>
    </w:p>
    <w:p w:rsidR="00E600A4" w:rsidRDefault="00E600A4" w:rsidP="00E600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возврате (выводе) денежных сре</w:t>
      </w:r>
      <w:proofErr w:type="gramStart"/>
      <w:r>
        <w:rPr>
          <w:rFonts w:ascii="Times New Roman" w:hAnsi="Times New Roman" w:cs="Times New Roman"/>
          <w:sz w:val="24"/>
          <w:szCs w:val="24"/>
        </w:rPr>
        <w:t>дств с л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ицевого счета такие денежные средства могут быть возвращены только самому Заявителю (в качестве получателя платежа указывается исключительно сам владелец лицевого счета). </w:t>
      </w:r>
    </w:p>
    <w:p w:rsidR="00E600A4" w:rsidRDefault="00E600A4" w:rsidP="00E600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Возврат по реквизитам третьих лиц не осуществляется.</w:t>
      </w:r>
    </w:p>
    <w:p w:rsidR="00E600A4" w:rsidRDefault="00E600A4" w:rsidP="00E600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00A4">
        <w:rPr>
          <w:rFonts w:ascii="Times New Roman" w:hAnsi="Times New Roman" w:cs="Times New Roman"/>
          <w:b/>
          <w:sz w:val="24"/>
          <w:szCs w:val="24"/>
        </w:rPr>
        <w:t>6.8.</w:t>
      </w:r>
      <w:r w:rsidRPr="00E600A4">
        <w:rPr>
          <w:rFonts w:ascii="Times New Roman" w:hAnsi="Times New Roman" w:cs="Times New Roman"/>
          <w:sz w:val="24"/>
          <w:szCs w:val="24"/>
        </w:rPr>
        <w:t>  </w:t>
      </w:r>
      <w:r>
        <w:rPr>
          <w:rFonts w:ascii="Times New Roman" w:hAnsi="Times New Roman" w:cs="Times New Roman"/>
          <w:sz w:val="24"/>
          <w:szCs w:val="24"/>
        </w:rPr>
        <w:t xml:space="preserve">Задаток победителя аукциона, а также задаток иного лица, с которым договор купли-продажи земельного участка заключается в соответствии с пунктами 13 и 14 статьи 39.12 Земельного кодекса Российской Федерации, засчитываются в счет платы за земельный участок. </w:t>
      </w:r>
    </w:p>
    <w:p w:rsidR="00E600A4" w:rsidRDefault="00E600A4" w:rsidP="00E600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Перечисление задатка Организатору аукциона в счет платы за земельный участок осуществляется Оператором электронной площадки в соответствии с Регламентом и Инструкциями. </w:t>
      </w:r>
    </w:p>
    <w:p w:rsidR="00E600A4" w:rsidRDefault="00E600A4" w:rsidP="00E600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Задатки, внесенные указанными в настоящем пункте лицами, не заключившими в установленном в Извещении порядке договор купли-продажи земельного участка вследствие уклонения от заключения указанного договора, </w:t>
      </w:r>
      <w:r w:rsidRPr="00E600A4">
        <w:rPr>
          <w:rFonts w:ascii="Times New Roman" w:hAnsi="Times New Roman" w:cs="Times New Roman"/>
          <w:sz w:val="24"/>
          <w:szCs w:val="24"/>
        </w:rPr>
        <w:t>не возвращаются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13EED" w:rsidRDefault="002346DA" w:rsidP="00113EED">
      <w:pPr>
        <w:pStyle w:val="af1"/>
        <w:spacing w:before="0" w:beforeAutospacing="0" w:after="0" w:afterAutospacing="0" w:line="288" w:lineRule="atLeast"/>
        <w:ind w:firstLine="709"/>
        <w:jc w:val="both"/>
      </w:pPr>
      <w:r>
        <w:rPr>
          <w:rFonts w:eastAsiaTheme="minorEastAsia"/>
          <w:b/>
        </w:rPr>
        <w:t>6.9</w:t>
      </w:r>
      <w:r w:rsidRPr="002346DA">
        <w:rPr>
          <w:rFonts w:eastAsiaTheme="minorEastAsia"/>
          <w:b/>
        </w:rPr>
        <w:t>.</w:t>
      </w:r>
      <w:r>
        <w:t xml:space="preserve"> </w:t>
      </w:r>
      <w:proofErr w:type="gramStart"/>
      <w:r>
        <w:t>Оператор электронной площадки обеспечивает возврат заблокированных в размере задатка на расчетном счете оператора электронной площадки денежных средств лицам, участвовавшим в электронном аукционе, но не победившим в нем, за исключением участника аукциона, который сделал предпоследнее предложение о цене предмета электронного аукциона, в течение трех рабочих дней со дня подписания протокола о результатах электронного аукциона.</w:t>
      </w:r>
      <w:proofErr w:type="gramEnd"/>
      <w:r>
        <w:t xml:space="preserve"> Денежные средства в размере задатка, внесенные участником аукциона, который сделал предпоследнее предложение о цене предмета </w:t>
      </w:r>
      <w:r>
        <w:lastRenderedPageBreak/>
        <w:t>электронного аукциона, возвращаются ему в течение трех рабочих дней со дня подписания договора купли-продажи или договора аренды земельного участка победителем аукциона.</w:t>
      </w:r>
      <w:r w:rsidR="00113EED">
        <w:t xml:space="preserve"> </w:t>
      </w:r>
    </w:p>
    <w:p w:rsidR="002346DA" w:rsidRDefault="002346DA" w:rsidP="00E600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31212" w:rsidRPr="0099589C" w:rsidRDefault="002346DA" w:rsidP="00D312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7</w:t>
      </w:r>
      <w:r w:rsidR="00D31212" w:rsidRPr="0099589C">
        <w:rPr>
          <w:rFonts w:ascii="Times New Roman" w:hAnsi="Times New Roman" w:cs="Times New Roman"/>
          <w:b/>
          <w:sz w:val="24"/>
          <w:szCs w:val="24"/>
        </w:rPr>
        <w:t>.  Порядок, форма и срок приема и отзыва Заявок</w:t>
      </w:r>
      <w:r w:rsidR="00D31212" w:rsidRPr="0099589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31212" w:rsidRPr="0099589C" w:rsidRDefault="002346DA" w:rsidP="00D312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7</w:t>
      </w:r>
      <w:r w:rsidR="00D31212" w:rsidRPr="0099589C">
        <w:rPr>
          <w:rFonts w:ascii="Times New Roman" w:hAnsi="Times New Roman" w:cs="Times New Roman"/>
          <w:b/>
          <w:sz w:val="24"/>
          <w:szCs w:val="24"/>
        </w:rPr>
        <w:t>.1.</w:t>
      </w:r>
      <w:r w:rsidR="00D31212" w:rsidRPr="0099589C">
        <w:rPr>
          <w:rFonts w:ascii="Times New Roman" w:hAnsi="Times New Roman" w:cs="Times New Roman"/>
          <w:sz w:val="24"/>
          <w:szCs w:val="24"/>
        </w:rPr>
        <w:t xml:space="preserve">  Прием Заявок обеспечивается Оператором электронной площадки в соответствии с Регламентом и Инструкциями. </w:t>
      </w:r>
    </w:p>
    <w:p w:rsidR="00D31212" w:rsidRPr="0099589C" w:rsidRDefault="002346DA" w:rsidP="00D312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7</w:t>
      </w:r>
      <w:r w:rsidR="00D31212" w:rsidRPr="0099589C">
        <w:rPr>
          <w:rFonts w:ascii="Times New Roman" w:hAnsi="Times New Roman" w:cs="Times New Roman"/>
          <w:b/>
          <w:sz w:val="24"/>
          <w:szCs w:val="24"/>
        </w:rPr>
        <w:t>.2.</w:t>
      </w:r>
      <w:r w:rsidR="00D31212" w:rsidRPr="0099589C">
        <w:rPr>
          <w:rFonts w:ascii="Times New Roman" w:hAnsi="Times New Roman" w:cs="Times New Roman"/>
          <w:sz w:val="24"/>
          <w:szCs w:val="24"/>
        </w:rPr>
        <w:t xml:space="preserve">   Заявка (Приложение №2) направляется Заявителем Оператору электронной площадки в сроки, указанные в пунктах 2.12, 2.13 Извещения, в форме электронного документа с приложением указанных в настоящем пункте документов: </w:t>
      </w:r>
    </w:p>
    <w:p w:rsidR="00D31212" w:rsidRPr="0099589C" w:rsidRDefault="00D31212" w:rsidP="00D312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sz w:val="24"/>
          <w:szCs w:val="24"/>
        </w:rPr>
        <w:noBreakHyphen/>
        <w:t> копии документов, удостоверяющих личность заявителя</w:t>
      </w:r>
      <w:r>
        <w:rPr>
          <w:rFonts w:ascii="Times New Roman" w:hAnsi="Times New Roman" w:cs="Times New Roman"/>
          <w:sz w:val="24"/>
          <w:szCs w:val="24"/>
        </w:rPr>
        <w:t xml:space="preserve"> (все страницы)</w:t>
      </w:r>
      <w:r w:rsidRPr="0099589C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2346DA" w:rsidRDefault="00D31212" w:rsidP="002346DA">
      <w:pPr>
        <w:pStyle w:val="af1"/>
        <w:spacing w:before="0" w:beforeAutospacing="0" w:after="0" w:afterAutospacing="0" w:line="288" w:lineRule="atLeast"/>
        <w:ind w:firstLine="540"/>
        <w:jc w:val="both"/>
      </w:pPr>
      <w:r w:rsidRPr="0099589C">
        <w:noBreakHyphen/>
        <w:t> документы, подтверждающие внесение задатка</w:t>
      </w:r>
      <w:r w:rsidR="002346DA">
        <w:t>, не предоставляются (информация о внесении заявителем денежных сре</w:t>
      </w:r>
      <w:proofErr w:type="gramStart"/>
      <w:r w:rsidR="002346DA">
        <w:t>дств в р</w:t>
      </w:r>
      <w:proofErr w:type="gramEnd"/>
      <w:r w:rsidR="002346DA">
        <w:t xml:space="preserve">азмере задатка направляется оператором электронной площадки организатору торгов вместе с заявкой на участие в аукционе). </w:t>
      </w:r>
    </w:p>
    <w:p w:rsidR="00D31212" w:rsidRPr="0099589C" w:rsidRDefault="00D31212" w:rsidP="00D312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sz w:val="24"/>
          <w:szCs w:val="24"/>
        </w:rPr>
        <w:t>Один Заявитель вправе подать только одну Заявку.</w:t>
      </w:r>
    </w:p>
    <w:p w:rsidR="00D31212" w:rsidRPr="0099589C" w:rsidRDefault="002346DA" w:rsidP="00D312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7</w:t>
      </w:r>
      <w:r w:rsidR="00D31212" w:rsidRPr="0099589C">
        <w:rPr>
          <w:rFonts w:ascii="Times New Roman" w:hAnsi="Times New Roman" w:cs="Times New Roman"/>
          <w:b/>
          <w:sz w:val="24"/>
          <w:szCs w:val="24"/>
        </w:rPr>
        <w:t>.3.  </w:t>
      </w:r>
      <w:r w:rsidR="00D31212" w:rsidRPr="0099589C">
        <w:rPr>
          <w:rFonts w:ascii="Times New Roman" w:hAnsi="Times New Roman" w:cs="Times New Roman"/>
          <w:sz w:val="24"/>
          <w:szCs w:val="24"/>
        </w:rPr>
        <w:t xml:space="preserve">Заявка на участие в электронном аукционе, а также прилагаемые к ней документы подписываются усиленной квалифицированной электронной подписью Заявителя. </w:t>
      </w:r>
    </w:p>
    <w:p w:rsidR="00D31212" w:rsidRPr="0099589C" w:rsidRDefault="00D31212" w:rsidP="00D312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sz w:val="24"/>
          <w:szCs w:val="24"/>
        </w:rPr>
        <w:t xml:space="preserve">Заявка и прилагаемые к ней документы направляются единовременно. Не допускается раздельного направления Заявки и приложенных к ней документов, направление дополнительных документов после подачи Заявки или замена ранее направленных документов без отзыва Заявки. </w:t>
      </w:r>
    </w:p>
    <w:p w:rsidR="002346DA" w:rsidRPr="002346DA" w:rsidRDefault="002346DA" w:rsidP="002346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7</w:t>
      </w:r>
      <w:r w:rsidR="00D31212" w:rsidRPr="0099589C">
        <w:rPr>
          <w:rFonts w:ascii="Times New Roman" w:hAnsi="Times New Roman" w:cs="Times New Roman"/>
          <w:b/>
          <w:sz w:val="24"/>
          <w:szCs w:val="24"/>
        </w:rPr>
        <w:t>.4.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346DA">
        <w:rPr>
          <w:rFonts w:ascii="Times New Roman" w:hAnsi="Times New Roman" w:cs="Times New Roman"/>
          <w:sz w:val="24"/>
          <w:szCs w:val="24"/>
        </w:rPr>
        <w:t xml:space="preserve">В случае отзыва заявки заявителем до дня окончания срока приема заявок оператор электронной площадки обеспечивает возврат заявителю денежных средств, заблокированных в размере задатка на расчетном счете оператора электронной площадки, в течение трех рабочих дней со дня отзыва заявки. В случае отзыва заявки заявителем позднее дня окончания срока приема заявок денежные средства, заблокированные в размере задатка на расчетном счете оператора электронной площадки, возвращаются в порядке, установленном </w:t>
      </w:r>
      <w:hyperlink r:id="rId21" w:history="1">
        <w:r w:rsidRPr="002346DA">
          <w:rPr>
            <w:rFonts w:ascii="Times New Roman" w:hAnsi="Times New Roman" w:cs="Times New Roman"/>
            <w:sz w:val="24"/>
            <w:szCs w:val="24"/>
          </w:rPr>
          <w:t>пунктом 10.1</w:t>
        </w:r>
      </w:hyperlink>
      <w:r w:rsidRPr="002346DA">
        <w:rPr>
          <w:rFonts w:ascii="Times New Roman" w:hAnsi="Times New Roman" w:cs="Times New Roman"/>
          <w:sz w:val="24"/>
          <w:szCs w:val="24"/>
        </w:rPr>
        <w:t xml:space="preserve"> настоящей статьи.</w:t>
      </w:r>
    </w:p>
    <w:p w:rsidR="002346DA" w:rsidRPr="002346DA" w:rsidRDefault="002346DA" w:rsidP="002346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46DA">
        <w:rPr>
          <w:rFonts w:ascii="Times New Roman" w:hAnsi="Times New Roman" w:cs="Times New Roman"/>
          <w:sz w:val="24"/>
          <w:szCs w:val="24"/>
        </w:rPr>
        <w:t xml:space="preserve">Оператор электронной площадки обеспечивает возврат заблокированных в размере задатка на расчетном счете оператора электронной площадки денежных средств заявителю, не допущенному к участию в электронном аукционе, в течение трех рабочих дней со дня оформления протокола рассмотрения заявок на участие в электронном аукционе. </w:t>
      </w:r>
    </w:p>
    <w:p w:rsidR="00D31212" w:rsidRPr="0099589C" w:rsidRDefault="003C20A4" w:rsidP="00D312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7.5.</w:t>
      </w:r>
      <w:r w:rsidR="00D31212" w:rsidRPr="0099589C">
        <w:rPr>
          <w:rFonts w:ascii="Times New Roman" w:hAnsi="Times New Roman" w:cs="Times New Roman"/>
          <w:b/>
          <w:sz w:val="24"/>
          <w:szCs w:val="24"/>
        </w:rPr>
        <w:t> </w:t>
      </w:r>
      <w:r w:rsidR="00D31212" w:rsidRPr="0099589C">
        <w:rPr>
          <w:rFonts w:ascii="Times New Roman" w:hAnsi="Times New Roman" w:cs="Times New Roman"/>
          <w:sz w:val="24"/>
          <w:szCs w:val="24"/>
        </w:rPr>
        <w:t xml:space="preserve">В соответствии с Регламентом и Инструкциями Оператор электронной площадки возвращает Заявку Заявителю в случае: </w:t>
      </w:r>
    </w:p>
    <w:p w:rsidR="00D31212" w:rsidRPr="0099589C" w:rsidRDefault="00D31212" w:rsidP="00D312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sz w:val="24"/>
          <w:szCs w:val="24"/>
        </w:rPr>
        <w:noBreakHyphen/>
        <w:t xml:space="preserve">  предоставления Заявки, подписанной ЭП лица, не уполномоченного действовать от имени Заявителя; </w:t>
      </w:r>
    </w:p>
    <w:p w:rsidR="00D31212" w:rsidRPr="0099589C" w:rsidRDefault="00D31212" w:rsidP="00D312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sz w:val="24"/>
          <w:szCs w:val="24"/>
        </w:rPr>
        <w:noBreakHyphen/>
        <w:t xml:space="preserve">  подачи одним Заявителем двух и более Заявок при условии, что поданные ранее Заявки не отозваны; </w:t>
      </w:r>
    </w:p>
    <w:p w:rsidR="00D31212" w:rsidRPr="0099589C" w:rsidRDefault="00D31212" w:rsidP="00D312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sz w:val="24"/>
          <w:szCs w:val="24"/>
        </w:rPr>
        <w:noBreakHyphen/>
        <w:t>  получения Заявки после установленных в пункте 2.13 Извещении дня и времени окончания срока приема Заявок;</w:t>
      </w:r>
    </w:p>
    <w:p w:rsidR="00D31212" w:rsidRPr="0099589C" w:rsidRDefault="00D31212" w:rsidP="00D312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sz w:val="24"/>
          <w:szCs w:val="24"/>
        </w:rPr>
        <w:noBreakHyphen/>
        <w:t xml:space="preserve">  некорректного заполнения формы заявки, в том числе </w:t>
      </w:r>
      <w:proofErr w:type="spellStart"/>
      <w:r w:rsidRPr="0099589C">
        <w:rPr>
          <w:rFonts w:ascii="Times New Roman" w:hAnsi="Times New Roman" w:cs="Times New Roman"/>
          <w:sz w:val="24"/>
          <w:szCs w:val="24"/>
        </w:rPr>
        <w:t>незаполнения</w:t>
      </w:r>
      <w:proofErr w:type="spellEnd"/>
      <w:r w:rsidRPr="0099589C">
        <w:rPr>
          <w:rFonts w:ascii="Times New Roman" w:hAnsi="Times New Roman" w:cs="Times New Roman"/>
          <w:sz w:val="24"/>
          <w:szCs w:val="24"/>
        </w:rPr>
        <w:t xml:space="preserve"> полей, являющихся обязательными для заполнения; </w:t>
      </w:r>
    </w:p>
    <w:p w:rsidR="00D31212" w:rsidRPr="0099589C" w:rsidRDefault="00D31212" w:rsidP="00D312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sz w:val="24"/>
          <w:szCs w:val="24"/>
        </w:rPr>
        <w:noBreakHyphen/>
        <w:t xml:space="preserve"> в других случаях, предусмотренных Регламентом. </w:t>
      </w:r>
    </w:p>
    <w:p w:rsidR="00D31212" w:rsidRPr="0099589C" w:rsidRDefault="00D31212" w:rsidP="00D312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sz w:val="24"/>
          <w:szCs w:val="24"/>
        </w:rPr>
        <w:t xml:space="preserve">Одновременно с возвратом Заявки Оператор электронной площадки уведомляет Заявителя об основаниях ее возврата. </w:t>
      </w:r>
    </w:p>
    <w:p w:rsidR="00D31212" w:rsidRPr="0099589C" w:rsidRDefault="00D31212" w:rsidP="00D312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sz w:val="24"/>
          <w:szCs w:val="24"/>
        </w:rPr>
        <w:t xml:space="preserve">Возврат Заявок по иным основаниям не допускается. </w:t>
      </w:r>
    </w:p>
    <w:p w:rsidR="00D31212" w:rsidRPr="0099589C" w:rsidRDefault="002346DA" w:rsidP="00D312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7</w:t>
      </w:r>
      <w:r w:rsidR="00D31212" w:rsidRPr="0099589C">
        <w:rPr>
          <w:rFonts w:ascii="Times New Roman" w:hAnsi="Times New Roman" w:cs="Times New Roman"/>
          <w:b/>
          <w:sz w:val="24"/>
          <w:szCs w:val="24"/>
        </w:rPr>
        <w:t>.</w:t>
      </w:r>
      <w:r w:rsidR="003C20A4">
        <w:rPr>
          <w:rFonts w:ascii="Times New Roman" w:hAnsi="Times New Roman" w:cs="Times New Roman"/>
          <w:b/>
          <w:sz w:val="24"/>
          <w:szCs w:val="24"/>
        </w:rPr>
        <w:t>6</w:t>
      </w:r>
      <w:r w:rsidR="00D31212" w:rsidRPr="0099589C">
        <w:rPr>
          <w:rFonts w:ascii="Times New Roman" w:hAnsi="Times New Roman" w:cs="Times New Roman"/>
          <w:b/>
          <w:sz w:val="24"/>
          <w:szCs w:val="24"/>
        </w:rPr>
        <w:t>.  </w:t>
      </w:r>
      <w:r w:rsidR="00D31212" w:rsidRPr="0099589C">
        <w:rPr>
          <w:rFonts w:ascii="Times New Roman" w:hAnsi="Times New Roman" w:cs="Times New Roman"/>
          <w:sz w:val="24"/>
          <w:szCs w:val="24"/>
        </w:rPr>
        <w:t xml:space="preserve">В случае отсутствия у Оператора электронной площадки оснований возврата Заявки Заявителю, Оператор электронной площадки регистрирует Заявку. При этом Оператор электронной площадки направляет Заявителю соответствующее уведомление. </w:t>
      </w:r>
    </w:p>
    <w:p w:rsidR="00D31212" w:rsidRPr="0099589C" w:rsidRDefault="002346DA" w:rsidP="00D312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7</w:t>
      </w:r>
      <w:r w:rsidR="003C20A4">
        <w:rPr>
          <w:rFonts w:ascii="Times New Roman" w:hAnsi="Times New Roman" w:cs="Times New Roman"/>
          <w:b/>
          <w:sz w:val="24"/>
          <w:szCs w:val="24"/>
        </w:rPr>
        <w:t>.7</w:t>
      </w:r>
      <w:r w:rsidR="00D31212" w:rsidRPr="0099589C">
        <w:rPr>
          <w:rFonts w:ascii="Times New Roman" w:hAnsi="Times New Roman" w:cs="Times New Roman"/>
          <w:b/>
          <w:sz w:val="24"/>
          <w:szCs w:val="24"/>
        </w:rPr>
        <w:t>.  </w:t>
      </w:r>
      <w:r w:rsidR="00D31212" w:rsidRPr="0099589C">
        <w:rPr>
          <w:rFonts w:ascii="Times New Roman" w:hAnsi="Times New Roman" w:cs="Times New Roman"/>
          <w:sz w:val="24"/>
          <w:szCs w:val="24"/>
        </w:rPr>
        <w:t xml:space="preserve">Заявитель вправе отозвать Заявку в любое время до установленных даты и времени окончания срока приема Заявок (пункт 2.13 Извещения) в соответствии с Регламентом и Инструкциями. </w:t>
      </w:r>
    </w:p>
    <w:p w:rsidR="00D31212" w:rsidRPr="0099589C" w:rsidRDefault="002346DA" w:rsidP="00D312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7</w:t>
      </w:r>
      <w:r w:rsidR="003C20A4">
        <w:rPr>
          <w:rFonts w:ascii="Times New Roman" w:hAnsi="Times New Roman" w:cs="Times New Roman"/>
          <w:b/>
          <w:sz w:val="24"/>
          <w:szCs w:val="24"/>
        </w:rPr>
        <w:t>.8</w:t>
      </w:r>
      <w:r w:rsidR="00D31212" w:rsidRPr="0099589C">
        <w:rPr>
          <w:rFonts w:ascii="Times New Roman" w:hAnsi="Times New Roman" w:cs="Times New Roman"/>
          <w:b/>
          <w:sz w:val="24"/>
          <w:szCs w:val="24"/>
        </w:rPr>
        <w:t>.  </w:t>
      </w:r>
      <w:r w:rsidR="00D31212" w:rsidRPr="0099589C">
        <w:rPr>
          <w:rFonts w:ascii="Times New Roman" w:hAnsi="Times New Roman" w:cs="Times New Roman"/>
          <w:sz w:val="24"/>
          <w:szCs w:val="24"/>
        </w:rPr>
        <w:t xml:space="preserve">Заявитель после отзыва Заявки вправе повторно подать Заявку до установленных даты и времени окончания срока приема Заявок (пункт 2.13 Извещения) в порядке, установленном пунктами 8.1-8.4 Извещения. </w:t>
      </w:r>
    </w:p>
    <w:p w:rsidR="00D31212" w:rsidRPr="0099589C" w:rsidRDefault="002346DA" w:rsidP="00D312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7</w:t>
      </w:r>
      <w:r w:rsidR="00D31212" w:rsidRPr="0099589C">
        <w:rPr>
          <w:rFonts w:ascii="Times New Roman" w:hAnsi="Times New Roman" w:cs="Times New Roman"/>
          <w:b/>
          <w:sz w:val="24"/>
          <w:szCs w:val="24"/>
        </w:rPr>
        <w:t>.</w:t>
      </w:r>
      <w:r w:rsidR="003C20A4">
        <w:rPr>
          <w:rFonts w:ascii="Times New Roman" w:hAnsi="Times New Roman" w:cs="Times New Roman"/>
          <w:b/>
          <w:sz w:val="24"/>
          <w:szCs w:val="24"/>
        </w:rPr>
        <w:t>9</w:t>
      </w:r>
      <w:r w:rsidR="00D31212" w:rsidRPr="0099589C">
        <w:rPr>
          <w:rFonts w:ascii="Times New Roman" w:hAnsi="Times New Roman" w:cs="Times New Roman"/>
          <w:b/>
          <w:sz w:val="24"/>
          <w:szCs w:val="24"/>
        </w:rPr>
        <w:t>.  </w:t>
      </w:r>
      <w:r w:rsidR="00D31212" w:rsidRPr="0099589C">
        <w:rPr>
          <w:rFonts w:ascii="Times New Roman" w:hAnsi="Times New Roman" w:cs="Times New Roman"/>
          <w:sz w:val="24"/>
          <w:szCs w:val="24"/>
        </w:rPr>
        <w:t>Прием Заявок прекращается Оператором электронной площадки с помощью программных и технических сре</w:t>
      </w:r>
      <w:proofErr w:type="gramStart"/>
      <w:r w:rsidR="00D31212" w:rsidRPr="0099589C">
        <w:rPr>
          <w:rFonts w:ascii="Times New Roman" w:hAnsi="Times New Roman" w:cs="Times New Roman"/>
          <w:sz w:val="24"/>
          <w:szCs w:val="24"/>
        </w:rPr>
        <w:t>дств в д</w:t>
      </w:r>
      <w:proofErr w:type="gramEnd"/>
      <w:r w:rsidR="00D31212" w:rsidRPr="0099589C">
        <w:rPr>
          <w:rFonts w:ascii="Times New Roman" w:hAnsi="Times New Roman" w:cs="Times New Roman"/>
          <w:sz w:val="24"/>
          <w:szCs w:val="24"/>
        </w:rPr>
        <w:t xml:space="preserve">ату и время окончания срока приема Заявок, указанные в пункте 2.12 Извещения. </w:t>
      </w:r>
    </w:p>
    <w:p w:rsidR="00D31212" w:rsidRPr="0099589C" w:rsidRDefault="002346DA" w:rsidP="00D312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7</w:t>
      </w:r>
      <w:r w:rsidR="00D31212" w:rsidRPr="0099589C">
        <w:rPr>
          <w:rFonts w:ascii="Times New Roman" w:hAnsi="Times New Roman" w:cs="Times New Roman"/>
          <w:b/>
          <w:sz w:val="24"/>
          <w:szCs w:val="24"/>
        </w:rPr>
        <w:t>.</w:t>
      </w:r>
      <w:r w:rsidR="003C20A4">
        <w:rPr>
          <w:rFonts w:ascii="Times New Roman" w:hAnsi="Times New Roman" w:cs="Times New Roman"/>
          <w:b/>
          <w:sz w:val="24"/>
          <w:szCs w:val="24"/>
        </w:rPr>
        <w:t>10</w:t>
      </w:r>
      <w:r w:rsidR="00D31212" w:rsidRPr="0099589C">
        <w:rPr>
          <w:rFonts w:ascii="Times New Roman" w:hAnsi="Times New Roman" w:cs="Times New Roman"/>
          <w:b/>
          <w:sz w:val="24"/>
          <w:szCs w:val="24"/>
        </w:rPr>
        <w:t>.  </w:t>
      </w:r>
      <w:r w:rsidR="00D31212" w:rsidRPr="0099589C">
        <w:rPr>
          <w:rFonts w:ascii="Times New Roman" w:hAnsi="Times New Roman" w:cs="Times New Roman"/>
          <w:sz w:val="24"/>
          <w:szCs w:val="24"/>
        </w:rPr>
        <w:t xml:space="preserve">Ответственность за достоверность указанной в Заявке информации и приложенных к ней документов несет Заявитель. </w:t>
      </w:r>
    </w:p>
    <w:p w:rsidR="00D31212" w:rsidRPr="0099589C" w:rsidRDefault="002346DA" w:rsidP="00D312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7</w:t>
      </w:r>
      <w:r w:rsidR="00D31212" w:rsidRPr="0099589C">
        <w:rPr>
          <w:rFonts w:ascii="Times New Roman" w:hAnsi="Times New Roman" w:cs="Times New Roman"/>
          <w:b/>
          <w:sz w:val="24"/>
          <w:szCs w:val="24"/>
        </w:rPr>
        <w:t>.1</w:t>
      </w:r>
      <w:r w:rsidR="003C20A4">
        <w:rPr>
          <w:rFonts w:ascii="Times New Roman" w:hAnsi="Times New Roman" w:cs="Times New Roman"/>
          <w:b/>
          <w:sz w:val="24"/>
          <w:szCs w:val="24"/>
        </w:rPr>
        <w:t>1</w:t>
      </w:r>
      <w:r w:rsidR="00D31212" w:rsidRPr="0099589C">
        <w:rPr>
          <w:rFonts w:ascii="Times New Roman" w:hAnsi="Times New Roman" w:cs="Times New Roman"/>
          <w:b/>
          <w:sz w:val="24"/>
          <w:szCs w:val="24"/>
        </w:rPr>
        <w:t>.  </w:t>
      </w:r>
      <w:r w:rsidR="00D31212" w:rsidRPr="0099589C">
        <w:rPr>
          <w:rFonts w:ascii="Times New Roman" w:hAnsi="Times New Roman" w:cs="Times New Roman"/>
          <w:sz w:val="24"/>
          <w:szCs w:val="24"/>
        </w:rPr>
        <w:t>После окончания срока приема Заявок (пункт 2.13 Извещения) Оператор электронной площадки направляет Заявки Организатору аукциона.</w:t>
      </w:r>
    </w:p>
    <w:p w:rsidR="00D31212" w:rsidRPr="0099589C" w:rsidRDefault="00D31212" w:rsidP="00D312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31212" w:rsidRPr="0099589C" w:rsidRDefault="00113EED" w:rsidP="00D3121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8</w:t>
      </w:r>
      <w:r w:rsidR="00D31212" w:rsidRPr="0099589C">
        <w:rPr>
          <w:rFonts w:ascii="Times New Roman" w:hAnsi="Times New Roman" w:cs="Times New Roman"/>
          <w:b/>
          <w:sz w:val="24"/>
          <w:szCs w:val="24"/>
        </w:rPr>
        <w:t xml:space="preserve">.  Порядок рассмотрения Заявок </w:t>
      </w:r>
    </w:p>
    <w:p w:rsidR="00D31212" w:rsidRPr="0099589C" w:rsidRDefault="00113EED" w:rsidP="00D312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8</w:t>
      </w:r>
      <w:r w:rsidR="00D31212" w:rsidRPr="0099589C">
        <w:rPr>
          <w:rFonts w:ascii="Times New Roman" w:hAnsi="Times New Roman" w:cs="Times New Roman"/>
          <w:b/>
          <w:sz w:val="24"/>
          <w:szCs w:val="24"/>
        </w:rPr>
        <w:t>.1.  </w:t>
      </w:r>
      <w:r w:rsidR="00D31212" w:rsidRPr="0099589C">
        <w:rPr>
          <w:rFonts w:ascii="Times New Roman" w:hAnsi="Times New Roman" w:cs="Times New Roman"/>
          <w:sz w:val="24"/>
          <w:szCs w:val="24"/>
        </w:rPr>
        <w:t xml:space="preserve">Рассмотрение Заявок осуществляется Аукционной комиссией. </w:t>
      </w:r>
    </w:p>
    <w:p w:rsidR="00D31212" w:rsidRPr="0099589C" w:rsidRDefault="00113EED" w:rsidP="00D312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8</w:t>
      </w:r>
      <w:r w:rsidR="00D31212" w:rsidRPr="0099589C">
        <w:rPr>
          <w:rFonts w:ascii="Times New Roman" w:hAnsi="Times New Roman" w:cs="Times New Roman"/>
          <w:b/>
          <w:sz w:val="24"/>
          <w:szCs w:val="24"/>
        </w:rPr>
        <w:t>.2.</w:t>
      </w:r>
      <w:r w:rsidR="00D31212" w:rsidRPr="0099589C">
        <w:rPr>
          <w:rFonts w:ascii="Times New Roman" w:hAnsi="Times New Roman" w:cs="Times New Roman"/>
          <w:sz w:val="24"/>
          <w:szCs w:val="24"/>
        </w:rPr>
        <w:t xml:space="preserve">  Заявитель не допускается к участию в аукционе в следующих случаях: </w:t>
      </w:r>
    </w:p>
    <w:p w:rsidR="00D31212" w:rsidRPr="0099589C" w:rsidRDefault="00D31212" w:rsidP="00D31212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99589C">
        <w:rPr>
          <w:rFonts w:ascii="Times New Roman" w:eastAsiaTheme="minorHAnsi" w:hAnsi="Times New Roman" w:cs="Times New Roman"/>
          <w:sz w:val="24"/>
          <w:szCs w:val="24"/>
          <w:lang w:eastAsia="en-US"/>
        </w:rPr>
        <w:noBreakHyphen/>
        <w:t> непредставление необходимых для участия в аукционе документов или представление недостоверных сведений;</w:t>
      </w:r>
    </w:p>
    <w:p w:rsidR="00D31212" w:rsidRPr="0099589C" w:rsidRDefault="00D31212" w:rsidP="00D31212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99589C">
        <w:rPr>
          <w:rFonts w:ascii="Times New Roman" w:eastAsiaTheme="minorHAnsi" w:hAnsi="Times New Roman" w:cs="Times New Roman"/>
          <w:sz w:val="24"/>
          <w:szCs w:val="24"/>
          <w:lang w:eastAsia="en-US"/>
        </w:rPr>
        <w:noBreakHyphen/>
        <w:t> </w:t>
      </w:r>
      <w:proofErr w:type="spellStart"/>
      <w:r w:rsidRPr="0099589C">
        <w:rPr>
          <w:rFonts w:ascii="Times New Roman" w:eastAsiaTheme="minorHAnsi" w:hAnsi="Times New Roman" w:cs="Times New Roman"/>
          <w:sz w:val="24"/>
          <w:szCs w:val="24"/>
          <w:lang w:eastAsia="en-US"/>
        </w:rPr>
        <w:t>непоступление</w:t>
      </w:r>
      <w:proofErr w:type="spellEnd"/>
      <w:r w:rsidRPr="0099589C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от заявителя задатка на дату рассмотрения Заявок на участие в аукционе;</w:t>
      </w:r>
    </w:p>
    <w:p w:rsidR="00D31212" w:rsidRPr="0099589C" w:rsidRDefault="00D31212" w:rsidP="00D31212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99589C">
        <w:rPr>
          <w:rFonts w:ascii="Times New Roman" w:eastAsiaTheme="minorHAnsi" w:hAnsi="Times New Roman" w:cs="Times New Roman"/>
          <w:sz w:val="24"/>
          <w:szCs w:val="24"/>
          <w:lang w:eastAsia="en-US"/>
        </w:rPr>
        <w:noBreakHyphen/>
        <w:t> подача Заявки на участие в аукционе лицом, которое в соответствии с действующим законодательством не имеет права быть участником аукциона, покупателем земельного участка;</w:t>
      </w:r>
    </w:p>
    <w:p w:rsidR="00D31212" w:rsidRPr="0099589C" w:rsidRDefault="00D31212" w:rsidP="00D31212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99589C">
        <w:rPr>
          <w:rFonts w:ascii="Times New Roman" w:eastAsiaTheme="minorHAnsi" w:hAnsi="Times New Roman" w:cs="Times New Roman"/>
          <w:sz w:val="24"/>
          <w:szCs w:val="24"/>
          <w:lang w:eastAsia="en-US"/>
        </w:rPr>
        <w:t>- наличие сведений о заявителе в реестре недобросовестных участников аукциона.</w:t>
      </w:r>
    </w:p>
    <w:p w:rsidR="00D31212" w:rsidRPr="0099589C" w:rsidRDefault="00113EED" w:rsidP="00D312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8</w:t>
      </w:r>
      <w:r w:rsidR="00D31212" w:rsidRPr="0099589C">
        <w:rPr>
          <w:rFonts w:ascii="Times New Roman" w:hAnsi="Times New Roman" w:cs="Times New Roman"/>
          <w:b/>
          <w:sz w:val="24"/>
          <w:szCs w:val="24"/>
        </w:rPr>
        <w:t>.3.  </w:t>
      </w:r>
      <w:r w:rsidR="00D31212" w:rsidRPr="0099589C">
        <w:rPr>
          <w:rFonts w:ascii="Times New Roman" w:hAnsi="Times New Roman" w:cs="Times New Roman"/>
          <w:sz w:val="24"/>
          <w:szCs w:val="24"/>
        </w:rPr>
        <w:t xml:space="preserve">По результатам рассмотрения Аукционной комиссией Заявок Организатор аукциона размещает Протокол рассмотрения заявок на участие в аукционе на электронной площадке не позднее, чем на следующий рабочий день после дня подписания указанного протокола. </w:t>
      </w:r>
    </w:p>
    <w:p w:rsidR="00D31212" w:rsidRPr="0099589C" w:rsidRDefault="00113EED" w:rsidP="00D312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8</w:t>
      </w:r>
      <w:r w:rsidR="00D31212" w:rsidRPr="0099589C">
        <w:rPr>
          <w:rFonts w:ascii="Times New Roman" w:hAnsi="Times New Roman" w:cs="Times New Roman"/>
          <w:b/>
          <w:sz w:val="24"/>
          <w:szCs w:val="24"/>
        </w:rPr>
        <w:t>.4.</w:t>
      </w:r>
      <w:r w:rsidR="00D31212" w:rsidRPr="0099589C">
        <w:rPr>
          <w:rFonts w:ascii="Times New Roman" w:hAnsi="Times New Roman" w:cs="Times New Roman"/>
          <w:sz w:val="24"/>
          <w:szCs w:val="24"/>
        </w:rPr>
        <w:t>  </w:t>
      </w:r>
      <w:proofErr w:type="gramStart"/>
      <w:r w:rsidR="00D31212" w:rsidRPr="0099589C">
        <w:rPr>
          <w:rFonts w:ascii="Times New Roman" w:hAnsi="Times New Roman" w:cs="Times New Roman"/>
          <w:sz w:val="24"/>
          <w:szCs w:val="24"/>
        </w:rPr>
        <w:t xml:space="preserve">Заявителям, признанным Участниками, и Заявителям, не допущенным к участию в аукционе, Оператор электронной площадки направляет в электронной форме в Личные кабинеты Заявителей уведомления о принятых в их отношении решениях, не позднее следующего рабочего дня после дня подписания протокола рассмотрения заявок на участие в аукционе. </w:t>
      </w:r>
      <w:proofErr w:type="gramEnd"/>
    </w:p>
    <w:p w:rsidR="00D31212" w:rsidRPr="0099589C" w:rsidRDefault="00113EED" w:rsidP="00D312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8</w:t>
      </w:r>
      <w:r w:rsidR="00D31212" w:rsidRPr="0099589C">
        <w:rPr>
          <w:rFonts w:ascii="Times New Roman" w:hAnsi="Times New Roman" w:cs="Times New Roman"/>
          <w:b/>
          <w:sz w:val="24"/>
          <w:szCs w:val="24"/>
        </w:rPr>
        <w:t>.5.  </w:t>
      </w:r>
      <w:r w:rsidR="00D31212" w:rsidRPr="0099589C">
        <w:rPr>
          <w:rFonts w:ascii="Times New Roman" w:hAnsi="Times New Roman" w:cs="Times New Roman"/>
          <w:sz w:val="24"/>
          <w:szCs w:val="24"/>
        </w:rPr>
        <w:t xml:space="preserve">Заявитель, в соответствии с полученным им уведомлением Участника, в соответствии с Регламентом и Инструкциями считается участвующим в аукционе с даты и времени начала проведения аукциона, </w:t>
      </w:r>
      <w:proofErr w:type="gramStart"/>
      <w:r w:rsidR="00D31212" w:rsidRPr="0099589C">
        <w:rPr>
          <w:rFonts w:ascii="Times New Roman" w:hAnsi="Times New Roman" w:cs="Times New Roman"/>
          <w:sz w:val="24"/>
          <w:szCs w:val="24"/>
        </w:rPr>
        <w:t>указанных</w:t>
      </w:r>
      <w:proofErr w:type="gramEnd"/>
      <w:r w:rsidR="00D31212" w:rsidRPr="0099589C">
        <w:rPr>
          <w:rFonts w:ascii="Times New Roman" w:hAnsi="Times New Roman" w:cs="Times New Roman"/>
          <w:sz w:val="24"/>
          <w:szCs w:val="24"/>
        </w:rPr>
        <w:t xml:space="preserve"> в пункте 2.16 Извещения. </w:t>
      </w:r>
    </w:p>
    <w:p w:rsidR="00D31212" w:rsidRPr="0099589C" w:rsidRDefault="00D31212" w:rsidP="00D312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31212" w:rsidRPr="0099589C" w:rsidRDefault="00113EED" w:rsidP="00D31212">
      <w:pPr>
        <w:spacing w:after="0" w:line="240" w:lineRule="auto"/>
        <w:ind w:firstLine="709"/>
        <w:jc w:val="both"/>
        <w:rPr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9</w:t>
      </w:r>
      <w:r w:rsidR="00D31212" w:rsidRPr="0099589C">
        <w:rPr>
          <w:rFonts w:ascii="Times New Roman" w:hAnsi="Times New Roman" w:cs="Times New Roman"/>
          <w:b/>
          <w:sz w:val="24"/>
          <w:szCs w:val="24"/>
        </w:rPr>
        <w:t>.  Порядок проведения аукциона</w:t>
      </w:r>
      <w:r w:rsidR="00D31212" w:rsidRPr="0099589C">
        <w:rPr>
          <w:sz w:val="24"/>
          <w:szCs w:val="24"/>
        </w:rPr>
        <w:t xml:space="preserve"> </w:t>
      </w:r>
    </w:p>
    <w:p w:rsidR="00D31212" w:rsidRPr="0099589C" w:rsidRDefault="00113EED" w:rsidP="00D312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9</w:t>
      </w:r>
      <w:r w:rsidR="00D31212" w:rsidRPr="0099589C">
        <w:rPr>
          <w:rFonts w:ascii="Times New Roman" w:hAnsi="Times New Roman" w:cs="Times New Roman"/>
          <w:b/>
          <w:sz w:val="24"/>
          <w:szCs w:val="24"/>
        </w:rPr>
        <w:t>.1.  </w:t>
      </w:r>
      <w:r w:rsidR="00D31212" w:rsidRPr="0099589C">
        <w:rPr>
          <w:rFonts w:ascii="Times New Roman" w:hAnsi="Times New Roman" w:cs="Times New Roman"/>
          <w:sz w:val="24"/>
          <w:szCs w:val="24"/>
        </w:rPr>
        <w:t xml:space="preserve">Проведение аукциона обеспечивается Оператором электронной площадки. </w:t>
      </w:r>
    </w:p>
    <w:p w:rsidR="00D31212" w:rsidRPr="0099589C" w:rsidRDefault="00113EED" w:rsidP="00D312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9</w:t>
      </w:r>
      <w:r w:rsidR="00D31212" w:rsidRPr="0099589C">
        <w:rPr>
          <w:rFonts w:ascii="Times New Roman" w:hAnsi="Times New Roman" w:cs="Times New Roman"/>
          <w:b/>
          <w:sz w:val="24"/>
          <w:szCs w:val="24"/>
        </w:rPr>
        <w:t>.2.  </w:t>
      </w:r>
      <w:r w:rsidR="00D31212" w:rsidRPr="0099589C">
        <w:rPr>
          <w:rFonts w:ascii="Times New Roman" w:hAnsi="Times New Roman" w:cs="Times New Roman"/>
          <w:sz w:val="24"/>
          <w:szCs w:val="24"/>
        </w:rPr>
        <w:t>В аукционе могут участвовать только Заявители, допущенные к участию в аукционе и признанные Участниками. Оператор электронной площадки обеспечивает Участникам возможность принять участие в аукционе.</w:t>
      </w:r>
    </w:p>
    <w:p w:rsidR="00D31212" w:rsidRPr="0099589C" w:rsidRDefault="00D31212" w:rsidP="00D3121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99589C">
        <w:rPr>
          <w:rFonts w:ascii="Times New Roman" w:hAnsi="Times New Roman" w:cs="Times New Roman"/>
          <w:b/>
          <w:sz w:val="24"/>
          <w:szCs w:val="24"/>
        </w:rPr>
        <w:t xml:space="preserve">Для корректности участия в процедуре торгов, необходимо осуществить вход на электронную площадку </w:t>
      </w:r>
      <w:r w:rsidRPr="0099589C">
        <w:rPr>
          <w:rFonts w:ascii="Times New Roman" w:hAnsi="Times New Roman" w:cs="Times New Roman"/>
          <w:b/>
          <w:sz w:val="24"/>
          <w:szCs w:val="24"/>
          <w:u w:val="single"/>
        </w:rPr>
        <w:t>по электронной подписи.</w:t>
      </w:r>
    </w:p>
    <w:p w:rsidR="00D31212" w:rsidRPr="0099589C" w:rsidRDefault="00113EED" w:rsidP="00D312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9</w:t>
      </w:r>
      <w:r w:rsidR="00D31212" w:rsidRPr="0099589C">
        <w:rPr>
          <w:rFonts w:ascii="Times New Roman" w:hAnsi="Times New Roman" w:cs="Times New Roman"/>
          <w:b/>
          <w:sz w:val="24"/>
          <w:szCs w:val="24"/>
        </w:rPr>
        <w:t>.3.  </w:t>
      </w:r>
      <w:r w:rsidR="00D31212" w:rsidRPr="0099589C">
        <w:rPr>
          <w:rFonts w:ascii="Times New Roman" w:hAnsi="Times New Roman" w:cs="Times New Roman"/>
          <w:sz w:val="24"/>
          <w:szCs w:val="24"/>
        </w:rPr>
        <w:t xml:space="preserve">Процедура аукциона проводится в день и время, указанные в пункте 2.16 Извещения. Время проведения аукциона не должно совпадать со временем проведения профилактических работ на электронной площадке. </w:t>
      </w:r>
    </w:p>
    <w:p w:rsidR="00D31212" w:rsidRPr="0099589C" w:rsidRDefault="00113EED" w:rsidP="00D312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9</w:t>
      </w:r>
      <w:r w:rsidR="00D31212" w:rsidRPr="0099589C">
        <w:rPr>
          <w:rFonts w:ascii="Times New Roman" w:hAnsi="Times New Roman" w:cs="Times New Roman"/>
          <w:b/>
          <w:sz w:val="24"/>
          <w:szCs w:val="24"/>
        </w:rPr>
        <w:t>.4.  </w:t>
      </w:r>
      <w:r w:rsidR="00D31212" w:rsidRPr="0099589C">
        <w:rPr>
          <w:rFonts w:ascii="Times New Roman" w:hAnsi="Times New Roman" w:cs="Times New Roman"/>
          <w:sz w:val="24"/>
          <w:szCs w:val="24"/>
        </w:rPr>
        <w:t xml:space="preserve">Аукцион проводится путем повышения Начальной цены Предмета аукциона на «шаг аукциона», установленный пунктом 2.8 Извещения. </w:t>
      </w:r>
    </w:p>
    <w:p w:rsidR="00D31212" w:rsidRPr="0099589C" w:rsidRDefault="00113EED" w:rsidP="00D312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9</w:t>
      </w:r>
      <w:r w:rsidR="00D31212" w:rsidRPr="0099589C">
        <w:rPr>
          <w:rFonts w:ascii="Times New Roman" w:hAnsi="Times New Roman" w:cs="Times New Roman"/>
          <w:b/>
          <w:sz w:val="24"/>
          <w:szCs w:val="24"/>
        </w:rPr>
        <w:t>.5.  </w:t>
      </w:r>
      <w:r w:rsidR="00D31212" w:rsidRPr="0099589C">
        <w:rPr>
          <w:rFonts w:ascii="Times New Roman" w:hAnsi="Times New Roman" w:cs="Times New Roman"/>
          <w:sz w:val="24"/>
          <w:szCs w:val="24"/>
        </w:rPr>
        <w:t xml:space="preserve">Если в течение 10 (десяти) минут со времени начала проведения процедуры аукциона не поступило ни одного предложения о цене Предмета аукциона, которое предусматривало бы более высокую цену Предмета аукциона, аукцион завершается с помощью программных и технических средств электронной площадки. </w:t>
      </w:r>
    </w:p>
    <w:p w:rsidR="00D31212" w:rsidRPr="0099589C" w:rsidRDefault="00113EED" w:rsidP="00D312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9</w:t>
      </w:r>
      <w:r w:rsidR="00D31212" w:rsidRPr="0099589C">
        <w:rPr>
          <w:rFonts w:ascii="Times New Roman" w:hAnsi="Times New Roman" w:cs="Times New Roman"/>
          <w:b/>
          <w:sz w:val="24"/>
          <w:szCs w:val="24"/>
        </w:rPr>
        <w:t>.6.  </w:t>
      </w:r>
      <w:r w:rsidR="00D31212" w:rsidRPr="0099589C">
        <w:rPr>
          <w:rFonts w:ascii="Times New Roman" w:hAnsi="Times New Roman" w:cs="Times New Roman"/>
          <w:sz w:val="24"/>
          <w:szCs w:val="24"/>
        </w:rPr>
        <w:t xml:space="preserve">В случае поступления предложения о более высокой цене Предмета аукциона, время представления следующих предложений о цене Предмета аукциона продлевается на 10 (десять) минут. </w:t>
      </w:r>
    </w:p>
    <w:p w:rsidR="00D31212" w:rsidRPr="0099589C" w:rsidRDefault="00113EED" w:rsidP="00D312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9</w:t>
      </w:r>
      <w:r w:rsidR="00D31212" w:rsidRPr="0099589C">
        <w:rPr>
          <w:rFonts w:ascii="Times New Roman" w:hAnsi="Times New Roman" w:cs="Times New Roman"/>
          <w:b/>
          <w:sz w:val="24"/>
          <w:szCs w:val="24"/>
        </w:rPr>
        <w:t>.7.  </w:t>
      </w:r>
      <w:r w:rsidR="00D31212" w:rsidRPr="0099589C">
        <w:rPr>
          <w:rFonts w:ascii="Times New Roman" w:hAnsi="Times New Roman" w:cs="Times New Roman"/>
          <w:sz w:val="24"/>
          <w:szCs w:val="24"/>
        </w:rPr>
        <w:t xml:space="preserve">Аукцион завершается с помощью программных и технических средств электронной площадки, если в течение 10 (десяти) минут после поступления последнего предложения о цене Предмета аукциона ни один Участник не сделал предложение о цене Предмета аукциона, которое предусматривало бы более высокую цену Предмета аукциона. </w:t>
      </w:r>
    </w:p>
    <w:p w:rsidR="00D31212" w:rsidRPr="0099589C" w:rsidRDefault="00113EED" w:rsidP="00D312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9</w:t>
      </w:r>
      <w:r w:rsidR="00D31212" w:rsidRPr="0099589C">
        <w:rPr>
          <w:rFonts w:ascii="Times New Roman" w:hAnsi="Times New Roman" w:cs="Times New Roman"/>
          <w:b/>
          <w:sz w:val="24"/>
          <w:szCs w:val="24"/>
        </w:rPr>
        <w:t>.8.  </w:t>
      </w:r>
      <w:r w:rsidR="00D31212" w:rsidRPr="0099589C">
        <w:rPr>
          <w:rFonts w:ascii="Times New Roman" w:hAnsi="Times New Roman" w:cs="Times New Roman"/>
          <w:sz w:val="24"/>
          <w:szCs w:val="24"/>
        </w:rPr>
        <w:t xml:space="preserve">Победителем признается Участник, предложивший наибольшую цену Предмета аукциона. </w:t>
      </w:r>
    </w:p>
    <w:p w:rsidR="00D31212" w:rsidRPr="0099589C" w:rsidRDefault="00113EED" w:rsidP="00D312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9.9</w:t>
      </w:r>
      <w:r w:rsidR="00D31212" w:rsidRPr="0099589C">
        <w:rPr>
          <w:rFonts w:ascii="Times New Roman" w:hAnsi="Times New Roman" w:cs="Times New Roman"/>
          <w:b/>
          <w:sz w:val="24"/>
          <w:szCs w:val="24"/>
        </w:rPr>
        <w:t>.  </w:t>
      </w:r>
      <w:r w:rsidR="00D31212" w:rsidRPr="0099589C">
        <w:rPr>
          <w:rFonts w:ascii="Times New Roman" w:hAnsi="Times New Roman" w:cs="Times New Roman"/>
          <w:sz w:val="24"/>
          <w:szCs w:val="24"/>
        </w:rPr>
        <w:t>Ход проведения процедуры аукциона фиксируется Оператором электронной площадки в электронном журнале, который направляется Организатору аукциона в течение 1 (одного) часа со времени завершения аукциона для подготовки Организатором аукциона протокола о результатах аукциона.</w:t>
      </w:r>
    </w:p>
    <w:p w:rsidR="00D31212" w:rsidRPr="0099589C" w:rsidRDefault="00113EED" w:rsidP="00D312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9</w:t>
      </w:r>
      <w:r w:rsidR="00D31212" w:rsidRPr="0099589C">
        <w:rPr>
          <w:rFonts w:ascii="Times New Roman" w:hAnsi="Times New Roman" w:cs="Times New Roman"/>
          <w:b/>
          <w:sz w:val="24"/>
          <w:szCs w:val="24"/>
        </w:rPr>
        <w:t>.10.  </w:t>
      </w:r>
      <w:r w:rsidR="00D31212" w:rsidRPr="0099589C">
        <w:rPr>
          <w:rFonts w:ascii="Times New Roman" w:hAnsi="Times New Roman" w:cs="Times New Roman"/>
          <w:sz w:val="24"/>
          <w:szCs w:val="24"/>
        </w:rPr>
        <w:t xml:space="preserve">Оператор электронной площадки приостанавливает проведение аукциона в случае технологического сбоя, зафиксированного программными и техническими средствами электронной площадки. В соответствии с Регламентом и Инструкциями Участники получают уведомления о приостановлении процедуры проведения аукциона от Оператора электронной площадки с указанием даты и времени возобновления проведения аукциона. </w:t>
      </w:r>
    </w:p>
    <w:p w:rsidR="00D31212" w:rsidRPr="00127A27" w:rsidRDefault="00113EED" w:rsidP="00D31212">
      <w:pPr>
        <w:pStyle w:val="af1"/>
        <w:tabs>
          <w:tab w:val="left" w:pos="1276"/>
          <w:tab w:val="left" w:pos="1418"/>
        </w:tabs>
        <w:spacing w:before="0" w:beforeAutospacing="0" w:after="0" w:afterAutospacing="0" w:line="288" w:lineRule="atLeast"/>
        <w:ind w:firstLine="709"/>
        <w:jc w:val="both"/>
        <w:rPr>
          <w:rFonts w:eastAsiaTheme="minorEastAsia"/>
        </w:rPr>
      </w:pPr>
      <w:r>
        <w:rPr>
          <w:b/>
        </w:rPr>
        <w:lastRenderedPageBreak/>
        <w:t>9</w:t>
      </w:r>
      <w:r w:rsidR="00D31212" w:rsidRPr="0099589C">
        <w:rPr>
          <w:b/>
        </w:rPr>
        <w:t>.11.  </w:t>
      </w:r>
      <w:r w:rsidR="00D31212" w:rsidRPr="0099589C">
        <w:t xml:space="preserve"> </w:t>
      </w:r>
      <w:r w:rsidR="00D31212" w:rsidRPr="00127A27">
        <w:rPr>
          <w:rFonts w:eastAsiaTheme="minorEastAsia"/>
        </w:rPr>
        <w:t>Протокол проведения электронного аукциона подписывается усиленной квалифицированной электронной подписью оператором электронной площадки и размещается им на электронной площадке в течение одного часа после окончания электронного аукциона. В протоколе проведения электронного аукциона указываются адрес электронной площадки, дата, время начала и окончания электронного аукциона, начальная цена предмета аукциона в день проведения электронного аукциона, все максимальные предложения каждого участника о цене предмета аукциона. На основании данного протокола организатор электронного аукциона в день проведения электронного аукциона обеспечивает подготовку протокола о результатах электронного аукциона, подписание данного протокола усиленной квалифицированной электронной подписью лицом, уполномоченным действовать от имени организатора аукциона, и его размещение в течение одного рабочего дня со дня подписания данного протокола на электронной площадке. Протокол о результатах электронного аукциона после его размещения на электронной площадке в автоматическом режиме направляется оператором электронной площадки для размещения на официальном сайте.</w:t>
      </w:r>
    </w:p>
    <w:p w:rsidR="00D31212" w:rsidRPr="0099589C" w:rsidRDefault="00113EED" w:rsidP="00D312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9</w:t>
      </w:r>
      <w:r w:rsidR="00D31212" w:rsidRPr="0099589C">
        <w:rPr>
          <w:rFonts w:ascii="Times New Roman" w:hAnsi="Times New Roman" w:cs="Times New Roman"/>
          <w:b/>
          <w:sz w:val="24"/>
          <w:szCs w:val="24"/>
        </w:rPr>
        <w:t>.12.  </w:t>
      </w:r>
      <w:r w:rsidR="00D31212" w:rsidRPr="0099589C">
        <w:rPr>
          <w:rFonts w:ascii="Times New Roman" w:hAnsi="Times New Roman" w:cs="Times New Roman"/>
          <w:sz w:val="24"/>
          <w:szCs w:val="24"/>
        </w:rPr>
        <w:t xml:space="preserve">Аукцион признается несостоявшимся в случаях, если: </w:t>
      </w:r>
    </w:p>
    <w:p w:rsidR="00D31212" w:rsidRPr="0099589C" w:rsidRDefault="00D31212" w:rsidP="00D312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sz w:val="24"/>
          <w:szCs w:val="24"/>
        </w:rPr>
        <w:noBreakHyphen/>
        <w:t xml:space="preserve"> по окончании срока подачи Заявок не подано ни одной Заявки; </w:t>
      </w:r>
    </w:p>
    <w:p w:rsidR="00D31212" w:rsidRPr="0099589C" w:rsidRDefault="00D31212" w:rsidP="00D312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sz w:val="24"/>
          <w:szCs w:val="24"/>
        </w:rPr>
        <w:noBreakHyphen/>
        <w:t xml:space="preserve"> по окончании срока подачи Заявок была подана только одна Заявка; </w:t>
      </w:r>
    </w:p>
    <w:p w:rsidR="00D31212" w:rsidRPr="0099589C" w:rsidRDefault="00D31212" w:rsidP="00D312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sz w:val="24"/>
          <w:szCs w:val="24"/>
        </w:rPr>
        <w:noBreakHyphen/>
        <w:t>   </w:t>
      </w:r>
      <w:proofErr w:type="gramStart"/>
      <w:r w:rsidRPr="0099589C">
        <w:rPr>
          <w:rFonts w:ascii="Times New Roman" w:hAnsi="Times New Roman" w:cs="Times New Roman"/>
          <w:sz w:val="24"/>
          <w:szCs w:val="24"/>
        </w:rPr>
        <w:t>на основании результатов рассмотрения Заявок принято решение об отказе в допуске к участию в аукционе</w:t>
      </w:r>
      <w:proofErr w:type="gramEnd"/>
      <w:r w:rsidRPr="0099589C">
        <w:rPr>
          <w:rFonts w:ascii="Times New Roman" w:hAnsi="Times New Roman" w:cs="Times New Roman"/>
          <w:sz w:val="24"/>
          <w:szCs w:val="24"/>
        </w:rPr>
        <w:t xml:space="preserve"> всех Заявителей; </w:t>
      </w:r>
    </w:p>
    <w:p w:rsidR="00D31212" w:rsidRPr="0099589C" w:rsidRDefault="00D31212" w:rsidP="00D312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sz w:val="24"/>
          <w:szCs w:val="24"/>
        </w:rPr>
        <w:noBreakHyphen/>
        <w:t>   на основании результатов рассмотрения Заявок принято решение о допуске к участию в аукционе и признании Участником только одного Заявителя;</w:t>
      </w:r>
    </w:p>
    <w:p w:rsidR="00D31212" w:rsidRPr="0099589C" w:rsidRDefault="00D31212" w:rsidP="00D31212">
      <w:pPr>
        <w:spacing w:after="0" w:line="240" w:lineRule="auto"/>
        <w:ind w:firstLine="709"/>
        <w:jc w:val="both"/>
        <w:rPr>
          <w:sz w:val="24"/>
          <w:szCs w:val="24"/>
        </w:rPr>
      </w:pPr>
      <w:r w:rsidRPr="0099589C">
        <w:rPr>
          <w:rFonts w:ascii="Times New Roman" w:hAnsi="Times New Roman" w:cs="Times New Roman"/>
          <w:sz w:val="24"/>
          <w:szCs w:val="24"/>
        </w:rPr>
        <w:noBreakHyphen/>
        <w:t> в случае</w:t>
      </w:r>
      <w:proofErr w:type="gramStart"/>
      <w:r w:rsidRPr="0099589C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99589C">
        <w:rPr>
          <w:rFonts w:ascii="Times New Roman" w:hAnsi="Times New Roman" w:cs="Times New Roman"/>
          <w:sz w:val="24"/>
          <w:szCs w:val="24"/>
        </w:rPr>
        <w:t xml:space="preserve"> если в течение 10 (десяти) минут после начала проведения аукциона не поступило ни одного предложения о цене Предмета аукциона, которое предусматривало бы более высокую цену Предмета аукциона.</w:t>
      </w:r>
      <w:r w:rsidRPr="0099589C">
        <w:rPr>
          <w:sz w:val="24"/>
          <w:szCs w:val="24"/>
        </w:rPr>
        <w:t xml:space="preserve"> </w:t>
      </w:r>
    </w:p>
    <w:p w:rsidR="00D31212" w:rsidRPr="0099589C" w:rsidRDefault="00D31212" w:rsidP="00D31212">
      <w:pPr>
        <w:spacing w:after="0" w:line="240" w:lineRule="auto"/>
        <w:ind w:firstLine="709"/>
        <w:jc w:val="both"/>
        <w:rPr>
          <w:sz w:val="24"/>
          <w:szCs w:val="24"/>
        </w:rPr>
      </w:pPr>
    </w:p>
    <w:p w:rsidR="00D31212" w:rsidRPr="0099589C" w:rsidRDefault="00113EED" w:rsidP="00D3121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10</w:t>
      </w:r>
      <w:r w:rsidR="00D31212" w:rsidRPr="0099589C">
        <w:rPr>
          <w:rFonts w:ascii="Times New Roman" w:hAnsi="Times New Roman" w:cs="Times New Roman"/>
          <w:b/>
          <w:sz w:val="24"/>
          <w:szCs w:val="24"/>
        </w:rPr>
        <w:t xml:space="preserve">.  Условия и сроки заключения договора </w:t>
      </w:r>
      <w:r w:rsidR="00D31212">
        <w:rPr>
          <w:rFonts w:ascii="Times New Roman" w:hAnsi="Times New Roman" w:cs="Times New Roman"/>
          <w:b/>
          <w:sz w:val="24"/>
          <w:szCs w:val="24"/>
        </w:rPr>
        <w:t>купли-продажи</w:t>
      </w:r>
      <w:r w:rsidR="00D31212" w:rsidRPr="0099589C">
        <w:rPr>
          <w:rFonts w:ascii="Times New Roman" w:hAnsi="Times New Roman" w:cs="Times New Roman"/>
          <w:b/>
          <w:sz w:val="24"/>
          <w:szCs w:val="24"/>
        </w:rPr>
        <w:t xml:space="preserve"> земельного участка</w:t>
      </w:r>
    </w:p>
    <w:p w:rsidR="00D31212" w:rsidRPr="0099589C" w:rsidRDefault="00113EED" w:rsidP="00D312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10</w:t>
      </w:r>
      <w:r w:rsidR="00D31212" w:rsidRPr="0099589C">
        <w:rPr>
          <w:rFonts w:ascii="Times New Roman" w:hAnsi="Times New Roman" w:cs="Times New Roman"/>
          <w:b/>
          <w:sz w:val="24"/>
          <w:szCs w:val="24"/>
        </w:rPr>
        <w:t>.1.  </w:t>
      </w:r>
      <w:r w:rsidR="00D31212" w:rsidRPr="0099589C">
        <w:rPr>
          <w:rFonts w:ascii="Times New Roman" w:hAnsi="Times New Roman" w:cs="Times New Roman"/>
          <w:sz w:val="24"/>
          <w:szCs w:val="24"/>
        </w:rPr>
        <w:t xml:space="preserve">Заключение договора </w:t>
      </w:r>
      <w:r w:rsidR="00D31212">
        <w:rPr>
          <w:rFonts w:ascii="Times New Roman" w:hAnsi="Times New Roman" w:cs="Times New Roman"/>
          <w:sz w:val="24"/>
          <w:szCs w:val="24"/>
        </w:rPr>
        <w:t xml:space="preserve">купли-продажи </w:t>
      </w:r>
      <w:r w:rsidR="00D31212" w:rsidRPr="0099589C">
        <w:rPr>
          <w:rFonts w:ascii="Times New Roman" w:hAnsi="Times New Roman" w:cs="Times New Roman"/>
          <w:sz w:val="24"/>
          <w:szCs w:val="24"/>
        </w:rPr>
        <w:t xml:space="preserve">земельного участка (Приложение 1) осуществляется в порядке, предусмотренном Гражданским кодексом Российской Федерации, Земельным кодексом Российской Федерации, иными федеральными законами и нормативно-правовыми актами, а также Извещением. </w:t>
      </w:r>
    </w:p>
    <w:p w:rsidR="00D31212" w:rsidRPr="0099589C" w:rsidRDefault="00113EED" w:rsidP="00D31212">
      <w:pPr>
        <w:spacing w:after="0" w:line="240" w:lineRule="auto"/>
        <w:ind w:firstLine="709"/>
        <w:jc w:val="both"/>
        <w:rPr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10</w:t>
      </w:r>
      <w:r w:rsidR="00D31212" w:rsidRPr="0099589C">
        <w:rPr>
          <w:rFonts w:ascii="Times New Roman" w:hAnsi="Times New Roman" w:cs="Times New Roman"/>
          <w:b/>
          <w:sz w:val="24"/>
          <w:szCs w:val="24"/>
        </w:rPr>
        <w:t>.2.  </w:t>
      </w:r>
      <w:r w:rsidR="00D31212" w:rsidRPr="0099589C">
        <w:rPr>
          <w:rFonts w:ascii="Times New Roman" w:hAnsi="Times New Roman" w:cs="Times New Roman"/>
          <w:sz w:val="24"/>
          <w:szCs w:val="24"/>
        </w:rPr>
        <w:t xml:space="preserve">Договор </w:t>
      </w:r>
      <w:r w:rsidR="00D31212">
        <w:rPr>
          <w:rFonts w:ascii="Times New Roman" w:hAnsi="Times New Roman" w:cs="Times New Roman"/>
          <w:sz w:val="24"/>
          <w:szCs w:val="24"/>
        </w:rPr>
        <w:t xml:space="preserve">купли-продажи </w:t>
      </w:r>
      <w:r w:rsidR="00D31212" w:rsidRPr="0099589C">
        <w:rPr>
          <w:rFonts w:ascii="Times New Roman" w:hAnsi="Times New Roman" w:cs="Times New Roman"/>
          <w:sz w:val="24"/>
          <w:szCs w:val="24"/>
        </w:rPr>
        <w:t xml:space="preserve">земельного участка заключается в электронной форме и подписывается ЭП уполномоченного представителя организатора аукциона (Арендодателя) и победителя аукциона или иного лица, с которым заключается договор </w:t>
      </w:r>
      <w:r w:rsidR="00D31212">
        <w:rPr>
          <w:rFonts w:ascii="Times New Roman" w:hAnsi="Times New Roman" w:cs="Times New Roman"/>
          <w:sz w:val="24"/>
          <w:szCs w:val="24"/>
        </w:rPr>
        <w:t xml:space="preserve">купли-продажи </w:t>
      </w:r>
      <w:r w:rsidR="00D31212" w:rsidRPr="0099589C">
        <w:rPr>
          <w:rFonts w:ascii="Times New Roman" w:hAnsi="Times New Roman" w:cs="Times New Roman"/>
          <w:sz w:val="24"/>
          <w:szCs w:val="24"/>
        </w:rPr>
        <w:t xml:space="preserve">земельного участка в соответствии с Земельным кодексом Российской Федерации в разделе Личного кабинета «Реестр договоров». Информация размещена в информационно-телекоммуникационной сети «Интернет» по адресу: </w:t>
      </w:r>
      <w:r w:rsidR="00D31212" w:rsidRPr="0099589C">
        <w:rPr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hyperlink r:id="rId22" w:tgtFrame="_blank" w:history="1">
        <w:r w:rsidR="00D31212" w:rsidRPr="0099589C">
          <w:rPr>
            <w:rStyle w:val="a9"/>
            <w:rFonts w:ascii="Times New Roman" w:hAnsi="Times New Roman" w:cs="Times New Roman"/>
            <w:sz w:val="24"/>
            <w:szCs w:val="24"/>
            <w:shd w:val="clear" w:color="auto" w:fill="FFFFFF"/>
          </w:rPr>
          <w:t>https://www.fabrikant.ru/rules/common?category-id=1705</w:t>
        </w:r>
      </w:hyperlink>
      <w:r w:rsidR="00D31212" w:rsidRPr="0099589C">
        <w:rPr>
          <w:sz w:val="24"/>
          <w:szCs w:val="24"/>
        </w:rPr>
        <w:t>.</w:t>
      </w:r>
    </w:p>
    <w:p w:rsidR="00D31212" w:rsidRPr="0099589C" w:rsidRDefault="00113EED" w:rsidP="00D312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10</w:t>
      </w:r>
      <w:r w:rsidR="00D31212" w:rsidRPr="00F14BB7">
        <w:rPr>
          <w:rFonts w:ascii="Times New Roman" w:hAnsi="Times New Roman" w:cs="Times New Roman"/>
          <w:b/>
          <w:sz w:val="24"/>
          <w:szCs w:val="24"/>
        </w:rPr>
        <w:t>.3</w:t>
      </w:r>
      <w:r w:rsidR="00D31212" w:rsidRPr="00F14BB7">
        <w:rPr>
          <w:rFonts w:ascii="Times New Roman" w:hAnsi="Times New Roman" w:cs="Times New Roman"/>
          <w:sz w:val="24"/>
          <w:szCs w:val="24"/>
        </w:rPr>
        <w:t xml:space="preserve">.   Не допускается заключение договора купли-продажи земельного участка </w:t>
      </w:r>
      <w:proofErr w:type="gramStart"/>
      <w:r w:rsidR="00D31212" w:rsidRPr="00F14BB7">
        <w:rPr>
          <w:rFonts w:ascii="Times New Roman" w:hAnsi="Times New Roman" w:cs="Times New Roman"/>
          <w:sz w:val="24"/>
          <w:szCs w:val="24"/>
        </w:rPr>
        <w:t>ранее</w:t>
      </w:r>
      <w:proofErr w:type="gramEnd"/>
      <w:r w:rsidR="00D31212" w:rsidRPr="00F14BB7">
        <w:rPr>
          <w:rFonts w:ascii="Times New Roman" w:hAnsi="Times New Roman" w:cs="Times New Roman"/>
          <w:sz w:val="24"/>
          <w:szCs w:val="24"/>
        </w:rPr>
        <w:t xml:space="preserve"> чем через 10</w:t>
      </w:r>
      <w:r w:rsidR="00D31212" w:rsidRPr="0099589C">
        <w:rPr>
          <w:rFonts w:ascii="Times New Roman" w:hAnsi="Times New Roman" w:cs="Times New Roman"/>
          <w:sz w:val="24"/>
          <w:szCs w:val="24"/>
        </w:rPr>
        <w:t xml:space="preserve"> (десять) дней со дня размещения Протокола рассмотрения заявок на участие в аукционе в случае, если электронный аукцион признан несостоявшимся, либо Протокола о результатах аукциона на Официальном сайте торгов. </w:t>
      </w:r>
    </w:p>
    <w:p w:rsidR="00D31212" w:rsidRPr="0099589C" w:rsidRDefault="00113EED" w:rsidP="00D312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10</w:t>
      </w:r>
      <w:r w:rsidR="00D31212" w:rsidRPr="0099589C">
        <w:rPr>
          <w:rFonts w:ascii="Times New Roman" w:hAnsi="Times New Roman" w:cs="Times New Roman"/>
          <w:b/>
          <w:sz w:val="24"/>
          <w:szCs w:val="24"/>
        </w:rPr>
        <w:t>.4.  </w:t>
      </w:r>
      <w:r w:rsidR="00D31212" w:rsidRPr="0099589C">
        <w:rPr>
          <w:rFonts w:ascii="Times New Roman" w:hAnsi="Times New Roman" w:cs="Times New Roman"/>
          <w:sz w:val="24"/>
          <w:szCs w:val="24"/>
        </w:rPr>
        <w:t xml:space="preserve">В случае, если аукцион признан несостоявшимся и только один Заявитель признан Участником, Организатор аукциона (Арендодатель) в течение 5 (пяти) дней со дня истечения срока, предусмотренного пунктом </w:t>
      </w:r>
      <w:r w:rsidR="00170C52">
        <w:rPr>
          <w:rFonts w:ascii="Times New Roman" w:hAnsi="Times New Roman" w:cs="Times New Roman"/>
          <w:sz w:val="24"/>
          <w:szCs w:val="24"/>
        </w:rPr>
        <w:t>10</w:t>
      </w:r>
      <w:r w:rsidR="00D31212" w:rsidRPr="0099589C">
        <w:rPr>
          <w:rFonts w:ascii="Times New Roman" w:hAnsi="Times New Roman" w:cs="Times New Roman"/>
          <w:sz w:val="24"/>
          <w:szCs w:val="24"/>
        </w:rPr>
        <w:t xml:space="preserve">.3 Извещения, направляет такому Участнику в раздел Личный кабинет «Реестр договоров» подписанный проект договора </w:t>
      </w:r>
      <w:r w:rsidR="00D31212">
        <w:rPr>
          <w:rFonts w:ascii="Times New Roman" w:hAnsi="Times New Roman" w:cs="Times New Roman"/>
          <w:sz w:val="24"/>
          <w:szCs w:val="24"/>
        </w:rPr>
        <w:t xml:space="preserve">купли-продажи </w:t>
      </w:r>
      <w:r w:rsidR="00D31212" w:rsidRPr="0099589C">
        <w:rPr>
          <w:rFonts w:ascii="Times New Roman" w:hAnsi="Times New Roman" w:cs="Times New Roman"/>
          <w:sz w:val="24"/>
          <w:szCs w:val="24"/>
        </w:rPr>
        <w:t xml:space="preserve">земельного участка. При этом </w:t>
      </w:r>
      <w:r w:rsidR="00D31212">
        <w:rPr>
          <w:rFonts w:ascii="Times New Roman" w:hAnsi="Times New Roman" w:cs="Times New Roman"/>
          <w:sz w:val="24"/>
          <w:szCs w:val="24"/>
        </w:rPr>
        <w:t xml:space="preserve">цена продажи земельного участка </w:t>
      </w:r>
      <w:r w:rsidR="00D31212" w:rsidRPr="0099589C">
        <w:rPr>
          <w:rFonts w:ascii="Times New Roman" w:hAnsi="Times New Roman" w:cs="Times New Roman"/>
          <w:sz w:val="24"/>
          <w:szCs w:val="24"/>
        </w:rPr>
        <w:t xml:space="preserve">определяется в размере, равном начальной цене предмета аукциона. </w:t>
      </w:r>
    </w:p>
    <w:p w:rsidR="00D31212" w:rsidRPr="0099589C" w:rsidRDefault="00113EED" w:rsidP="00D312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10</w:t>
      </w:r>
      <w:r w:rsidR="00D31212" w:rsidRPr="0099589C">
        <w:rPr>
          <w:rFonts w:ascii="Times New Roman" w:hAnsi="Times New Roman" w:cs="Times New Roman"/>
          <w:b/>
          <w:sz w:val="24"/>
          <w:szCs w:val="24"/>
        </w:rPr>
        <w:t>.5.  </w:t>
      </w:r>
      <w:r w:rsidR="00D31212" w:rsidRPr="0099589C">
        <w:rPr>
          <w:rFonts w:ascii="Times New Roman" w:hAnsi="Times New Roman" w:cs="Times New Roman"/>
          <w:sz w:val="24"/>
          <w:szCs w:val="24"/>
        </w:rPr>
        <w:t>В случае</w:t>
      </w:r>
      <w:proofErr w:type="gramStart"/>
      <w:r w:rsidR="00D31212" w:rsidRPr="0099589C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="00D31212" w:rsidRPr="0099589C">
        <w:rPr>
          <w:rFonts w:ascii="Times New Roman" w:hAnsi="Times New Roman" w:cs="Times New Roman"/>
          <w:sz w:val="24"/>
          <w:szCs w:val="24"/>
        </w:rPr>
        <w:t xml:space="preserve"> если по окончании срока подачи Заявок подана только одна Заявка на участие в аукционе, при условии соответствия Заявки и Заявителя, подавшего указанную Заявку, всем требованиям, указанным в Извещении, Организатор аукциона (Арендодатель) в течение 5 (пяти) дней со дня истечения срока, предусмотренного пунктом 1</w:t>
      </w:r>
      <w:r w:rsidR="00170C52">
        <w:rPr>
          <w:rFonts w:ascii="Times New Roman" w:hAnsi="Times New Roman" w:cs="Times New Roman"/>
          <w:sz w:val="24"/>
          <w:szCs w:val="24"/>
        </w:rPr>
        <w:t>0</w:t>
      </w:r>
      <w:r w:rsidR="00D31212" w:rsidRPr="0099589C">
        <w:rPr>
          <w:rFonts w:ascii="Times New Roman" w:hAnsi="Times New Roman" w:cs="Times New Roman"/>
          <w:sz w:val="24"/>
          <w:szCs w:val="24"/>
        </w:rPr>
        <w:t xml:space="preserve">.3 Извещения, направляет такому Заявителю в раздел Личный кабинет «Реестр договоров» подписанный проект договора </w:t>
      </w:r>
      <w:r w:rsidR="00D31212">
        <w:rPr>
          <w:rFonts w:ascii="Times New Roman" w:hAnsi="Times New Roman" w:cs="Times New Roman"/>
          <w:sz w:val="24"/>
          <w:szCs w:val="24"/>
        </w:rPr>
        <w:t xml:space="preserve">купли-продажи </w:t>
      </w:r>
      <w:r w:rsidR="00D31212" w:rsidRPr="0099589C">
        <w:rPr>
          <w:rFonts w:ascii="Times New Roman" w:hAnsi="Times New Roman" w:cs="Times New Roman"/>
          <w:sz w:val="24"/>
          <w:szCs w:val="24"/>
        </w:rPr>
        <w:t xml:space="preserve">земельного участка. </w:t>
      </w:r>
      <w:r w:rsidR="00D31212">
        <w:rPr>
          <w:rFonts w:ascii="Times New Roman" w:hAnsi="Times New Roman" w:cs="Times New Roman"/>
          <w:sz w:val="24"/>
          <w:szCs w:val="24"/>
        </w:rPr>
        <w:t xml:space="preserve">При этом цена продажи земельного участка </w:t>
      </w:r>
      <w:r w:rsidR="00D31212" w:rsidRPr="0099589C">
        <w:rPr>
          <w:rFonts w:ascii="Times New Roman" w:hAnsi="Times New Roman" w:cs="Times New Roman"/>
          <w:sz w:val="24"/>
          <w:szCs w:val="24"/>
        </w:rPr>
        <w:t>определяется в размере, равном начальной цене предмета аукциона.</w:t>
      </w:r>
    </w:p>
    <w:p w:rsidR="00D31212" w:rsidRPr="0099589C" w:rsidRDefault="00113EED" w:rsidP="00D312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10</w:t>
      </w:r>
      <w:r w:rsidR="00D31212" w:rsidRPr="0099589C">
        <w:rPr>
          <w:rFonts w:ascii="Times New Roman" w:hAnsi="Times New Roman" w:cs="Times New Roman"/>
          <w:b/>
          <w:sz w:val="24"/>
          <w:szCs w:val="24"/>
        </w:rPr>
        <w:t>.6.  </w:t>
      </w:r>
      <w:r w:rsidR="00D31212" w:rsidRPr="0099589C">
        <w:rPr>
          <w:rFonts w:ascii="Times New Roman" w:hAnsi="Times New Roman" w:cs="Times New Roman"/>
          <w:sz w:val="24"/>
          <w:szCs w:val="24"/>
        </w:rPr>
        <w:t xml:space="preserve">Организатор Аукциона (Арендодатель) направляет в раздел Личный кабинет «Реестр договоров» победителю аукциона подписанный проект договора </w:t>
      </w:r>
      <w:r w:rsidR="00D31212">
        <w:rPr>
          <w:rFonts w:ascii="Times New Roman" w:hAnsi="Times New Roman" w:cs="Times New Roman"/>
          <w:sz w:val="24"/>
          <w:szCs w:val="24"/>
        </w:rPr>
        <w:t xml:space="preserve">купли-продажи </w:t>
      </w:r>
      <w:r w:rsidR="00D31212" w:rsidRPr="0099589C">
        <w:rPr>
          <w:rFonts w:ascii="Times New Roman" w:hAnsi="Times New Roman" w:cs="Times New Roman"/>
          <w:sz w:val="24"/>
          <w:szCs w:val="24"/>
        </w:rPr>
        <w:t xml:space="preserve">земельного участка в течение 5 (пяти) дней со дня истечения срока, предусмотренного пунктом </w:t>
      </w:r>
      <w:r w:rsidR="00170C52">
        <w:rPr>
          <w:rFonts w:ascii="Times New Roman" w:hAnsi="Times New Roman" w:cs="Times New Roman"/>
          <w:sz w:val="24"/>
          <w:szCs w:val="24"/>
        </w:rPr>
        <w:t>10</w:t>
      </w:r>
      <w:r w:rsidR="00D31212" w:rsidRPr="0099589C">
        <w:rPr>
          <w:rFonts w:ascii="Times New Roman" w:hAnsi="Times New Roman" w:cs="Times New Roman"/>
          <w:sz w:val="24"/>
          <w:szCs w:val="24"/>
        </w:rPr>
        <w:t xml:space="preserve">.3 Извещения. </w:t>
      </w:r>
    </w:p>
    <w:p w:rsidR="00D31212" w:rsidRPr="0099589C" w:rsidRDefault="00113EED" w:rsidP="00D312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10</w:t>
      </w:r>
      <w:r w:rsidR="00D31212" w:rsidRPr="0099589C">
        <w:rPr>
          <w:rFonts w:ascii="Times New Roman" w:hAnsi="Times New Roman" w:cs="Times New Roman"/>
          <w:b/>
          <w:sz w:val="24"/>
          <w:szCs w:val="24"/>
        </w:rPr>
        <w:t>.7.  </w:t>
      </w:r>
      <w:r w:rsidR="00D31212" w:rsidRPr="0099589C">
        <w:rPr>
          <w:rFonts w:ascii="Times New Roman" w:hAnsi="Times New Roman" w:cs="Times New Roman"/>
          <w:sz w:val="24"/>
          <w:szCs w:val="24"/>
        </w:rPr>
        <w:t xml:space="preserve">Победитель аукциона или иное лицо, с которым заключается договор </w:t>
      </w:r>
      <w:r w:rsidR="00D31212">
        <w:rPr>
          <w:rFonts w:ascii="Times New Roman" w:hAnsi="Times New Roman" w:cs="Times New Roman"/>
          <w:sz w:val="24"/>
          <w:szCs w:val="24"/>
        </w:rPr>
        <w:t xml:space="preserve">купли-продажи </w:t>
      </w:r>
      <w:r w:rsidR="00D31212" w:rsidRPr="0099589C">
        <w:rPr>
          <w:rFonts w:ascii="Times New Roman" w:hAnsi="Times New Roman" w:cs="Times New Roman"/>
          <w:sz w:val="24"/>
          <w:szCs w:val="24"/>
        </w:rPr>
        <w:t xml:space="preserve">земельного участка в соответствии с пунктами 13, 14 или 20 ст.39.12 Земельного кодекса Российской </w:t>
      </w:r>
      <w:r w:rsidR="00D31212" w:rsidRPr="0099589C">
        <w:rPr>
          <w:rFonts w:ascii="Times New Roman" w:hAnsi="Times New Roman" w:cs="Times New Roman"/>
          <w:sz w:val="24"/>
          <w:szCs w:val="24"/>
        </w:rPr>
        <w:lastRenderedPageBreak/>
        <w:t xml:space="preserve">Федерации, обязаны подписать договор </w:t>
      </w:r>
      <w:r w:rsidR="00D31212">
        <w:rPr>
          <w:rFonts w:ascii="Times New Roman" w:hAnsi="Times New Roman" w:cs="Times New Roman"/>
          <w:sz w:val="24"/>
          <w:szCs w:val="24"/>
        </w:rPr>
        <w:t xml:space="preserve">купли-продажи </w:t>
      </w:r>
      <w:r w:rsidR="00D31212" w:rsidRPr="0099589C">
        <w:rPr>
          <w:rFonts w:ascii="Times New Roman" w:hAnsi="Times New Roman" w:cs="Times New Roman"/>
          <w:sz w:val="24"/>
          <w:szCs w:val="24"/>
        </w:rPr>
        <w:t xml:space="preserve">земельного участка в течение </w:t>
      </w:r>
      <w:r w:rsidR="00D31212">
        <w:rPr>
          <w:rFonts w:ascii="Times New Roman" w:hAnsi="Times New Roman" w:cs="Times New Roman"/>
          <w:sz w:val="24"/>
          <w:szCs w:val="24"/>
        </w:rPr>
        <w:t>10 (десяти) рабочих</w:t>
      </w:r>
      <w:r w:rsidR="00D31212" w:rsidRPr="0099589C">
        <w:rPr>
          <w:rFonts w:ascii="Times New Roman" w:hAnsi="Times New Roman" w:cs="Times New Roman"/>
          <w:sz w:val="24"/>
          <w:szCs w:val="24"/>
        </w:rPr>
        <w:t xml:space="preserve"> дней со дня направления ему в раздел Личный кабинет «Реестр договоров» такого договора. </w:t>
      </w:r>
    </w:p>
    <w:p w:rsidR="00D31212" w:rsidRPr="0099589C" w:rsidRDefault="00113EED" w:rsidP="00D312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10</w:t>
      </w:r>
      <w:r w:rsidR="00D31212" w:rsidRPr="0099589C">
        <w:rPr>
          <w:rFonts w:ascii="Times New Roman" w:hAnsi="Times New Roman" w:cs="Times New Roman"/>
          <w:b/>
          <w:sz w:val="24"/>
          <w:szCs w:val="24"/>
        </w:rPr>
        <w:t>.8.  </w:t>
      </w:r>
      <w:proofErr w:type="gramStart"/>
      <w:r w:rsidR="00D31212" w:rsidRPr="0099589C">
        <w:rPr>
          <w:rFonts w:ascii="Times New Roman" w:hAnsi="Times New Roman" w:cs="Times New Roman"/>
          <w:sz w:val="24"/>
          <w:szCs w:val="24"/>
        </w:rPr>
        <w:t xml:space="preserve">Если договор </w:t>
      </w:r>
      <w:r w:rsidR="00D31212">
        <w:rPr>
          <w:rFonts w:ascii="Times New Roman" w:hAnsi="Times New Roman" w:cs="Times New Roman"/>
          <w:sz w:val="24"/>
          <w:szCs w:val="24"/>
        </w:rPr>
        <w:t xml:space="preserve">купли-продажи </w:t>
      </w:r>
      <w:r w:rsidR="00D31212" w:rsidRPr="0099589C">
        <w:rPr>
          <w:rFonts w:ascii="Times New Roman" w:hAnsi="Times New Roman" w:cs="Times New Roman"/>
          <w:sz w:val="24"/>
          <w:szCs w:val="24"/>
        </w:rPr>
        <w:t xml:space="preserve">земельного участка в течение </w:t>
      </w:r>
      <w:r w:rsidR="00D31212">
        <w:rPr>
          <w:rFonts w:ascii="Times New Roman" w:hAnsi="Times New Roman" w:cs="Times New Roman"/>
          <w:sz w:val="24"/>
          <w:szCs w:val="24"/>
        </w:rPr>
        <w:t>10 (десяти) рабочих</w:t>
      </w:r>
      <w:r w:rsidR="00D31212" w:rsidRPr="0099589C">
        <w:rPr>
          <w:rFonts w:ascii="Times New Roman" w:hAnsi="Times New Roman" w:cs="Times New Roman"/>
          <w:sz w:val="24"/>
          <w:szCs w:val="24"/>
        </w:rPr>
        <w:t xml:space="preserve"> дней со дня направления проекта договора </w:t>
      </w:r>
      <w:r w:rsidR="00D31212">
        <w:rPr>
          <w:rFonts w:ascii="Times New Roman" w:hAnsi="Times New Roman" w:cs="Times New Roman"/>
          <w:sz w:val="24"/>
          <w:szCs w:val="24"/>
        </w:rPr>
        <w:t xml:space="preserve">купли-продажи </w:t>
      </w:r>
      <w:r w:rsidR="00D31212" w:rsidRPr="0099589C">
        <w:rPr>
          <w:rFonts w:ascii="Times New Roman" w:hAnsi="Times New Roman" w:cs="Times New Roman"/>
          <w:sz w:val="24"/>
          <w:szCs w:val="24"/>
        </w:rPr>
        <w:t xml:space="preserve">земельного участка победителю аукциона не был им подписан в разделе Личный кабинет «Реестр договоров», Организатор аукциона (Арендодатель) предлагает заключить указанный договор иному Участнику, который сделал предпоследнее предложение о цене Предмета аукциона, по цене, предложенной победителем аукциона. </w:t>
      </w:r>
      <w:proofErr w:type="gramEnd"/>
    </w:p>
    <w:p w:rsidR="00D31212" w:rsidRPr="0099589C" w:rsidRDefault="00113EED" w:rsidP="00D312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10</w:t>
      </w:r>
      <w:r w:rsidR="00D31212" w:rsidRPr="0099589C">
        <w:rPr>
          <w:rFonts w:ascii="Times New Roman" w:hAnsi="Times New Roman" w:cs="Times New Roman"/>
          <w:b/>
          <w:sz w:val="24"/>
          <w:szCs w:val="24"/>
        </w:rPr>
        <w:t>.9.  </w:t>
      </w:r>
      <w:r w:rsidR="00D3121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D31212">
        <w:rPr>
          <w:rFonts w:ascii="Times New Roman" w:hAnsi="Times New Roman" w:cs="Times New Roman"/>
          <w:sz w:val="24"/>
          <w:szCs w:val="24"/>
        </w:rPr>
        <w:t>В случае</w:t>
      </w:r>
      <w:r w:rsidR="00D31212" w:rsidRPr="0099589C">
        <w:rPr>
          <w:rFonts w:ascii="Times New Roman" w:hAnsi="Times New Roman" w:cs="Times New Roman"/>
          <w:sz w:val="24"/>
          <w:szCs w:val="24"/>
        </w:rPr>
        <w:t xml:space="preserve"> если в течение </w:t>
      </w:r>
      <w:r w:rsidR="00D31212">
        <w:rPr>
          <w:rFonts w:ascii="Times New Roman" w:hAnsi="Times New Roman" w:cs="Times New Roman"/>
          <w:sz w:val="24"/>
          <w:szCs w:val="24"/>
        </w:rPr>
        <w:t>10 (десяти) рабочих</w:t>
      </w:r>
      <w:r w:rsidR="00D31212" w:rsidRPr="0099589C">
        <w:rPr>
          <w:rFonts w:ascii="Times New Roman" w:hAnsi="Times New Roman" w:cs="Times New Roman"/>
          <w:sz w:val="24"/>
          <w:szCs w:val="24"/>
        </w:rPr>
        <w:t xml:space="preserve"> </w:t>
      </w:r>
      <w:r w:rsidR="00D31212">
        <w:rPr>
          <w:rFonts w:ascii="Times New Roman" w:hAnsi="Times New Roman" w:cs="Times New Roman"/>
          <w:sz w:val="24"/>
          <w:szCs w:val="24"/>
        </w:rPr>
        <w:t xml:space="preserve">дней </w:t>
      </w:r>
      <w:r w:rsidR="00D31212" w:rsidRPr="0099589C">
        <w:rPr>
          <w:rFonts w:ascii="Times New Roman" w:hAnsi="Times New Roman" w:cs="Times New Roman"/>
          <w:sz w:val="24"/>
          <w:szCs w:val="24"/>
        </w:rPr>
        <w:t xml:space="preserve">со дня направления в раздел Личный кабинет «Реестр договоров» Участнику, который сделал предпоследнее предложение о цене Предмета аукциона, проекта договора </w:t>
      </w:r>
      <w:r w:rsidR="00D31212">
        <w:rPr>
          <w:rFonts w:ascii="Times New Roman" w:hAnsi="Times New Roman" w:cs="Times New Roman"/>
          <w:sz w:val="24"/>
          <w:szCs w:val="24"/>
        </w:rPr>
        <w:t xml:space="preserve">купли-продажи </w:t>
      </w:r>
      <w:r w:rsidR="00D31212" w:rsidRPr="0099589C">
        <w:rPr>
          <w:rFonts w:ascii="Times New Roman" w:hAnsi="Times New Roman" w:cs="Times New Roman"/>
          <w:sz w:val="24"/>
          <w:szCs w:val="24"/>
        </w:rPr>
        <w:t>земельного участка, такой Участник не подписал в разделе Личный кабинет «Реестр договоров» со своей стороны указанный договор, Организатор аукциона (Арендодатель) вправе объявить о проведении повторного аукциона или распорядиться земельным участком</w:t>
      </w:r>
      <w:proofErr w:type="gramEnd"/>
      <w:r w:rsidR="00D31212" w:rsidRPr="0099589C">
        <w:rPr>
          <w:rFonts w:ascii="Times New Roman" w:hAnsi="Times New Roman" w:cs="Times New Roman"/>
          <w:sz w:val="24"/>
          <w:szCs w:val="24"/>
        </w:rPr>
        <w:t xml:space="preserve"> иным образом в соответствии с Земельным кодексом Российской Федерации. </w:t>
      </w:r>
    </w:p>
    <w:p w:rsidR="00D31212" w:rsidRDefault="00113EED" w:rsidP="00D312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10</w:t>
      </w:r>
      <w:r w:rsidR="00D31212" w:rsidRPr="0099589C">
        <w:rPr>
          <w:rFonts w:ascii="Times New Roman" w:hAnsi="Times New Roman" w:cs="Times New Roman"/>
          <w:b/>
          <w:sz w:val="24"/>
          <w:szCs w:val="24"/>
        </w:rPr>
        <w:t>.10.  </w:t>
      </w:r>
      <w:r w:rsidR="00D31212" w:rsidRPr="0099589C">
        <w:rPr>
          <w:rFonts w:ascii="Times New Roman" w:hAnsi="Times New Roman" w:cs="Times New Roman"/>
          <w:sz w:val="24"/>
          <w:szCs w:val="24"/>
        </w:rPr>
        <w:t>В случае</w:t>
      </w:r>
      <w:proofErr w:type="gramStart"/>
      <w:r w:rsidR="00D31212" w:rsidRPr="0099589C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="00D31212" w:rsidRPr="0099589C">
        <w:rPr>
          <w:rFonts w:ascii="Times New Roman" w:hAnsi="Times New Roman" w:cs="Times New Roman"/>
          <w:sz w:val="24"/>
          <w:szCs w:val="24"/>
        </w:rPr>
        <w:t xml:space="preserve"> если победитель аукциона или иное лицо, с которым заключается договор </w:t>
      </w:r>
      <w:r w:rsidR="00D31212">
        <w:rPr>
          <w:rFonts w:ascii="Times New Roman" w:hAnsi="Times New Roman" w:cs="Times New Roman"/>
          <w:sz w:val="24"/>
          <w:szCs w:val="24"/>
        </w:rPr>
        <w:t xml:space="preserve">купли-продажи </w:t>
      </w:r>
      <w:r w:rsidR="00D31212" w:rsidRPr="0099589C">
        <w:rPr>
          <w:rFonts w:ascii="Times New Roman" w:hAnsi="Times New Roman" w:cs="Times New Roman"/>
          <w:sz w:val="24"/>
          <w:szCs w:val="24"/>
        </w:rPr>
        <w:t xml:space="preserve">земельного участка в соответствии с пунктами 13, 14 или 20 ст.39.12 Земельного кодекса Российской Федерации, в течение </w:t>
      </w:r>
      <w:r w:rsidR="00D31212">
        <w:rPr>
          <w:rFonts w:ascii="Times New Roman" w:hAnsi="Times New Roman" w:cs="Times New Roman"/>
          <w:sz w:val="24"/>
          <w:szCs w:val="24"/>
        </w:rPr>
        <w:t>10 (десяти) рабочих</w:t>
      </w:r>
      <w:r w:rsidR="00D31212" w:rsidRPr="0099589C">
        <w:rPr>
          <w:rFonts w:ascii="Times New Roman" w:hAnsi="Times New Roman" w:cs="Times New Roman"/>
          <w:sz w:val="24"/>
          <w:szCs w:val="24"/>
        </w:rPr>
        <w:t xml:space="preserve"> дней со дня направления ему Организатором в раздел Личный кабинет «Реестр договоров» проекта указанного договора </w:t>
      </w:r>
      <w:r w:rsidR="00D31212">
        <w:rPr>
          <w:rFonts w:ascii="Times New Roman" w:hAnsi="Times New Roman" w:cs="Times New Roman"/>
          <w:sz w:val="24"/>
          <w:szCs w:val="24"/>
        </w:rPr>
        <w:t>купли-продажи</w:t>
      </w:r>
      <w:r w:rsidR="00D31212" w:rsidRPr="0099589C">
        <w:rPr>
          <w:rFonts w:ascii="Times New Roman" w:hAnsi="Times New Roman" w:cs="Times New Roman"/>
          <w:sz w:val="24"/>
          <w:szCs w:val="24"/>
        </w:rPr>
        <w:t>, не подписал указанный договор, Организатор аукциона направляет сведения, предусмотренные п.29 ст.39.12 Земельного кодекса Российской Федерации, в Федеральную антимонопольную службу России для включения в реестр недобросовестных участников аукциона.</w:t>
      </w:r>
    </w:p>
    <w:p w:rsidR="00D31212" w:rsidRDefault="00D31212" w:rsidP="00D312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31212" w:rsidRPr="00276449" w:rsidRDefault="00D31212" w:rsidP="00D3121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276449">
        <w:rPr>
          <w:rFonts w:ascii="Times New Roman" w:hAnsi="Times New Roman" w:cs="Times New Roman"/>
          <w:b/>
          <w:sz w:val="24"/>
          <w:szCs w:val="24"/>
        </w:rPr>
        <w:t xml:space="preserve">Проект договора </w:t>
      </w:r>
      <w:r>
        <w:rPr>
          <w:rFonts w:ascii="Times New Roman" w:hAnsi="Times New Roman" w:cs="Times New Roman"/>
          <w:b/>
          <w:sz w:val="24"/>
          <w:szCs w:val="24"/>
        </w:rPr>
        <w:t xml:space="preserve">купли-продажи </w:t>
      </w:r>
      <w:r w:rsidRPr="00276449">
        <w:rPr>
          <w:rFonts w:ascii="Times New Roman" w:hAnsi="Times New Roman" w:cs="Times New Roman"/>
          <w:b/>
          <w:sz w:val="24"/>
          <w:szCs w:val="24"/>
        </w:rPr>
        <w:t>земельного участка (Приложение №1), форм</w:t>
      </w:r>
      <w:r>
        <w:rPr>
          <w:rFonts w:ascii="Times New Roman" w:hAnsi="Times New Roman" w:cs="Times New Roman"/>
          <w:b/>
          <w:sz w:val="24"/>
          <w:szCs w:val="24"/>
        </w:rPr>
        <w:t>а</w:t>
      </w:r>
      <w:r w:rsidRPr="00276449">
        <w:rPr>
          <w:rFonts w:ascii="Times New Roman" w:hAnsi="Times New Roman" w:cs="Times New Roman"/>
          <w:b/>
          <w:sz w:val="24"/>
          <w:szCs w:val="24"/>
        </w:rPr>
        <w:t xml:space="preserve"> Заяв</w:t>
      </w:r>
      <w:r>
        <w:rPr>
          <w:rFonts w:ascii="Times New Roman" w:hAnsi="Times New Roman" w:cs="Times New Roman"/>
          <w:b/>
          <w:sz w:val="24"/>
          <w:szCs w:val="24"/>
        </w:rPr>
        <w:t xml:space="preserve">ки </w:t>
      </w:r>
      <w:r w:rsidRPr="00276449">
        <w:rPr>
          <w:rFonts w:ascii="Times New Roman" w:hAnsi="Times New Roman" w:cs="Times New Roman"/>
          <w:b/>
          <w:sz w:val="24"/>
          <w:szCs w:val="24"/>
        </w:rPr>
        <w:t>на участие в аукционе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76449">
        <w:rPr>
          <w:rFonts w:ascii="Times New Roman" w:hAnsi="Times New Roman" w:cs="Times New Roman"/>
          <w:b/>
          <w:sz w:val="24"/>
          <w:szCs w:val="24"/>
        </w:rPr>
        <w:t>в электронной форме (Приложение № 2), Градостроительн</w:t>
      </w:r>
      <w:r>
        <w:rPr>
          <w:rFonts w:ascii="Times New Roman" w:hAnsi="Times New Roman" w:cs="Times New Roman"/>
          <w:b/>
          <w:sz w:val="24"/>
          <w:szCs w:val="24"/>
        </w:rPr>
        <w:t xml:space="preserve">ый </w:t>
      </w:r>
      <w:r w:rsidRPr="00276449">
        <w:rPr>
          <w:rFonts w:ascii="Times New Roman" w:hAnsi="Times New Roman" w:cs="Times New Roman"/>
          <w:b/>
          <w:sz w:val="24"/>
          <w:szCs w:val="24"/>
        </w:rPr>
        <w:t>план земельн</w:t>
      </w:r>
      <w:r>
        <w:rPr>
          <w:rFonts w:ascii="Times New Roman" w:hAnsi="Times New Roman" w:cs="Times New Roman"/>
          <w:b/>
          <w:sz w:val="24"/>
          <w:szCs w:val="24"/>
        </w:rPr>
        <w:t xml:space="preserve">ого </w:t>
      </w:r>
      <w:r w:rsidRPr="00276449">
        <w:rPr>
          <w:rFonts w:ascii="Times New Roman" w:hAnsi="Times New Roman" w:cs="Times New Roman"/>
          <w:b/>
          <w:sz w:val="24"/>
          <w:szCs w:val="24"/>
        </w:rPr>
        <w:t>участк</w:t>
      </w:r>
      <w:r>
        <w:rPr>
          <w:rFonts w:ascii="Times New Roman" w:hAnsi="Times New Roman" w:cs="Times New Roman"/>
          <w:b/>
          <w:sz w:val="24"/>
          <w:szCs w:val="24"/>
        </w:rPr>
        <w:t xml:space="preserve">а </w:t>
      </w:r>
      <w:r w:rsidRPr="00276449">
        <w:rPr>
          <w:rFonts w:ascii="Times New Roman" w:hAnsi="Times New Roman" w:cs="Times New Roman"/>
          <w:b/>
          <w:sz w:val="24"/>
          <w:szCs w:val="24"/>
        </w:rPr>
        <w:t xml:space="preserve">(Приложение № 3) являются неотъемлемыми частями к настоящему извещению и размещены на официальном сайте администрации муниципального округа </w:t>
      </w:r>
      <w:proofErr w:type="spellStart"/>
      <w:r w:rsidRPr="00276449">
        <w:rPr>
          <w:rFonts w:ascii="Times New Roman" w:hAnsi="Times New Roman" w:cs="Times New Roman"/>
          <w:b/>
          <w:sz w:val="24"/>
          <w:szCs w:val="24"/>
        </w:rPr>
        <w:t>Навашинский</w:t>
      </w:r>
      <w:proofErr w:type="spellEnd"/>
      <w:r w:rsidRPr="00276449">
        <w:rPr>
          <w:rFonts w:ascii="Times New Roman" w:hAnsi="Times New Roman" w:cs="Times New Roman"/>
          <w:b/>
          <w:sz w:val="24"/>
          <w:szCs w:val="24"/>
        </w:rPr>
        <w:t xml:space="preserve"> Нижегородской области Российской Федерации в информационно-телекоммуникационной сети «Интернет» </w:t>
      </w:r>
      <w:hyperlink r:id="rId23" w:history="1">
        <w:r w:rsidRPr="00276449">
          <w:rPr>
            <w:rFonts w:ascii="Times New Roman" w:hAnsi="Times New Roman" w:cs="Times New Roman"/>
            <w:b/>
            <w:sz w:val="24"/>
            <w:szCs w:val="24"/>
          </w:rPr>
          <w:t>https://navashino.nobl.ru</w:t>
        </w:r>
      </w:hyperlink>
      <w:r w:rsidRPr="00276449">
        <w:rPr>
          <w:rFonts w:ascii="Times New Roman" w:hAnsi="Times New Roman" w:cs="Times New Roman"/>
          <w:b/>
          <w:sz w:val="24"/>
          <w:szCs w:val="24"/>
        </w:rPr>
        <w:t xml:space="preserve">, а также на сайте www.torgi.gov.ru. </w:t>
      </w:r>
      <w:proofErr w:type="gramEnd"/>
    </w:p>
    <w:p w:rsidR="00D31212" w:rsidRPr="00276449" w:rsidRDefault="00D31212" w:rsidP="00D3121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31212" w:rsidRPr="00276449" w:rsidRDefault="00D31212" w:rsidP="00D3121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76449">
        <w:rPr>
          <w:rFonts w:ascii="Times New Roman" w:hAnsi="Times New Roman" w:cs="Times New Roman"/>
          <w:b/>
          <w:sz w:val="24"/>
          <w:szCs w:val="24"/>
        </w:rPr>
        <w:t>ВНИМАНИЕ!</w:t>
      </w:r>
    </w:p>
    <w:p w:rsidR="00D31212" w:rsidRPr="00276449" w:rsidRDefault="00D31212" w:rsidP="00D3121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276449">
        <w:rPr>
          <w:rFonts w:ascii="Times New Roman" w:hAnsi="Times New Roman" w:cs="Times New Roman"/>
          <w:b/>
          <w:sz w:val="24"/>
          <w:szCs w:val="24"/>
        </w:rPr>
        <w:t>Условия аукциона в электронной форме, порядок и условия заключения договор</w:t>
      </w:r>
      <w:r>
        <w:rPr>
          <w:rFonts w:ascii="Times New Roman" w:hAnsi="Times New Roman" w:cs="Times New Roman"/>
          <w:b/>
          <w:sz w:val="24"/>
          <w:szCs w:val="24"/>
        </w:rPr>
        <w:t>а</w:t>
      </w:r>
      <w:r w:rsidRPr="00276449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купли-продажи</w:t>
      </w:r>
      <w:r w:rsidRPr="00276449">
        <w:rPr>
          <w:rFonts w:ascii="Times New Roman" w:hAnsi="Times New Roman" w:cs="Times New Roman"/>
          <w:b/>
          <w:sz w:val="24"/>
          <w:szCs w:val="24"/>
        </w:rPr>
        <w:t xml:space="preserve"> земельн</w:t>
      </w:r>
      <w:r>
        <w:rPr>
          <w:rFonts w:ascii="Times New Roman" w:hAnsi="Times New Roman" w:cs="Times New Roman"/>
          <w:b/>
          <w:sz w:val="24"/>
          <w:szCs w:val="24"/>
        </w:rPr>
        <w:t xml:space="preserve">ого участка </w:t>
      </w:r>
      <w:r w:rsidRPr="00276449">
        <w:rPr>
          <w:rFonts w:ascii="Times New Roman" w:hAnsi="Times New Roman" w:cs="Times New Roman"/>
          <w:b/>
          <w:sz w:val="24"/>
          <w:szCs w:val="24"/>
        </w:rPr>
        <w:t>с Участником являются условиями публичной оферты, а подача Заявки на участие в аукционе</w:t>
      </w:r>
      <w:r>
        <w:rPr>
          <w:rFonts w:ascii="Times New Roman" w:hAnsi="Times New Roman" w:cs="Times New Roman"/>
          <w:b/>
          <w:sz w:val="24"/>
          <w:szCs w:val="24"/>
        </w:rPr>
        <w:t xml:space="preserve"> в </w:t>
      </w:r>
      <w:r w:rsidRPr="00276449">
        <w:rPr>
          <w:rFonts w:ascii="Times New Roman" w:hAnsi="Times New Roman" w:cs="Times New Roman"/>
          <w:b/>
          <w:sz w:val="24"/>
          <w:szCs w:val="24"/>
        </w:rPr>
        <w:t>электронной форме в установленные в извещении сроки и порядке является акцептом оферты в соответствии со статьей 438 Гражданского кодекса Российской Федерации.</w:t>
      </w:r>
      <w:proofErr w:type="gramEnd"/>
    </w:p>
    <w:p w:rsidR="00D31212" w:rsidRPr="0099589C" w:rsidRDefault="00D31212" w:rsidP="00D31212">
      <w:pPr>
        <w:spacing w:after="0" w:line="240" w:lineRule="auto"/>
        <w:ind w:firstLine="709"/>
        <w:jc w:val="both"/>
        <w:rPr>
          <w:sz w:val="24"/>
          <w:szCs w:val="24"/>
        </w:rPr>
      </w:pPr>
    </w:p>
    <w:p w:rsidR="00276449" w:rsidRPr="0099589C" w:rsidRDefault="00276449" w:rsidP="003D5ABB">
      <w:pPr>
        <w:spacing w:after="0" w:line="240" w:lineRule="auto"/>
        <w:ind w:firstLine="709"/>
        <w:jc w:val="both"/>
        <w:rPr>
          <w:sz w:val="24"/>
          <w:szCs w:val="24"/>
        </w:rPr>
      </w:pPr>
    </w:p>
    <w:sectPr w:rsidR="00276449" w:rsidRPr="0099589C" w:rsidSect="00043A62">
      <w:headerReference w:type="default" r:id="rId24"/>
      <w:pgSz w:w="11906" w:h="16838"/>
      <w:pgMar w:top="-568" w:right="424" w:bottom="567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070C" w:rsidRDefault="0095070C" w:rsidP="00414F0A">
      <w:pPr>
        <w:spacing w:after="0" w:line="240" w:lineRule="auto"/>
      </w:pPr>
      <w:r>
        <w:separator/>
      </w:r>
    </w:p>
  </w:endnote>
  <w:endnote w:type="continuationSeparator" w:id="0">
    <w:p w:rsidR="0095070C" w:rsidRDefault="0095070C" w:rsidP="00414F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070C" w:rsidRDefault="0095070C" w:rsidP="00414F0A">
      <w:pPr>
        <w:spacing w:after="0" w:line="240" w:lineRule="auto"/>
      </w:pPr>
      <w:r>
        <w:separator/>
      </w:r>
    </w:p>
  </w:footnote>
  <w:footnote w:type="continuationSeparator" w:id="0">
    <w:p w:rsidR="0095070C" w:rsidRDefault="0095070C" w:rsidP="00414F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87260064"/>
      <w:docPartObj>
        <w:docPartGallery w:val="Page Numbers (Top of Page)"/>
        <w:docPartUnique/>
      </w:docPartObj>
    </w:sdtPr>
    <w:sdtEndPr/>
    <w:sdtContent>
      <w:p w:rsidR="00324EDC" w:rsidRDefault="0095070C">
        <w:pPr>
          <w:pStyle w:val="a4"/>
          <w:jc w:val="center"/>
        </w:pPr>
      </w:p>
    </w:sdtContent>
  </w:sdt>
  <w:p w:rsidR="00324EDC" w:rsidRDefault="00324EDC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E05520"/>
    <w:multiLevelType w:val="hybridMultilevel"/>
    <w:tmpl w:val="C596AE92"/>
    <w:lvl w:ilvl="0" w:tplc="DA1E4AD0">
      <w:start w:val="1"/>
      <w:numFmt w:val="bullet"/>
      <w:lvlText w:val="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F">
      <w:start w:val="1"/>
      <w:numFmt w:val="decimal"/>
      <w:lvlText w:val="%3."/>
      <w:lvlJc w:val="left"/>
      <w:pPr>
        <w:ind w:left="5322" w:hanging="360"/>
      </w:pPr>
      <w:rPr>
        <w:rFonts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">
    <w:nsid w:val="1FFD6196"/>
    <w:multiLevelType w:val="multilevel"/>
    <w:tmpl w:val="C7D012E4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2">
    <w:nsid w:val="3B0146D3"/>
    <w:multiLevelType w:val="multilevel"/>
    <w:tmpl w:val="83887D88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3">
    <w:nsid w:val="3DC62716"/>
    <w:multiLevelType w:val="multilevel"/>
    <w:tmpl w:val="8286C7B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4"/>
      <w:numFmt w:val="decimal"/>
      <w:lvlText w:val="%1.%2"/>
      <w:lvlJc w:val="left"/>
      <w:pPr>
        <w:ind w:left="1069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7112" w:hanging="1440"/>
      </w:pPr>
      <w:rPr>
        <w:rFonts w:hint="default"/>
        <w:b/>
      </w:rPr>
    </w:lvl>
  </w:abstractNum>
  <w:abstractNum w:abstractNumId="4">
    <w:nsid w:val="3E726601"/>
    <w:multiLevelType w:val="hybridMultilevel"/>
    <w:tmpl w:val="0144D01C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>
    <w:nsid w:val="685B2D8D"/>
    <w:multiLevelType w:val="hybridMultilevel"/>
    <w:tmpl w:val="F8DCC6DA"/>
    <w:lvl w:ilvl="0" w:tplc="C1020616">
      <w:start w:val="1"/>
      <w:numFmt w:val="bullet"/>
      <w:pStyle w:val="a"/>
      <w:lvlText w:val=""/>
      <w:lvlJc w:val="left"/>
      <w:pPr>
        <w:tabs>
          <w:tab w:val="num" w:pos="426"/>
        </w:tabs>
        <w:ind w:left="426" w:firstLine="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2149"/>
        </w:tabs>
        <w:ind w:left="2149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6">
    <w:nsid w:val="724D5299"/>
    <w:multiLevelType w:val="multilevel"/>
    <w:tmpl w:val="CE366896"/>
    <w:lvl w:ilvl="0">
      <w:start w:val="1"/>
      <w:numFmt w:val="decimal"/>
      <w:lvlText w:val="%1."/>
      <w:lvlJc w:val="left"/>
      <w:pPr>
        <w:ind w:left="1770" w:hanging="105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95" w:hanging="127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95" w:hanging="127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95" w:hanging="127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95" w:hanging="127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num w:numId="1">
    <w:abstractNumId w:val="5"/>
  </w:num>
  <w:num w:numId="2">
    <w:abstractNumId w:val="4"/>
  </w:num>
  <w:num w:numId="3">
    <w:abstractNumId w:val="6"/>
  </w:num>
  <w:num w:numId="4">
    <w:abstractNumId w:val="3"/>
  </w:num>
  <w:num w:numId="5">
    <w:abstractNumId w:val="0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1E91"/>
    <w:rsid w:val="000107DB"/>
    <w:rsid w:val="00011BDD"/>
    <w:rsid w:val="000143F0"/>
    <w:rsid w:val="00025727"/>
    <w:rsid w:val="0003088B"/>
    <w:rsid w:val="00031571"/>
    <w:rsid w:val="00035379"/>
    <w:rsid w:val="000435DF"/>
    <w:rsid w:val="00043A62"/>
    <w:rsid w:val="00057936"/>
    <w:rsid w:val="000602E1"/>
    <w:rsid w:val="00062768"/>
    <w:rsid w:val="0006336B"/>
    <w:rsid w:val="0006445A"/>
    <w:rsid w:val="00072C8C"/>
    <w:rsid w:val="000736E4"/>
    <w:rsid w:val="00074755"/>
    <w:rsid w:val="00082C5A"/>
    <w:rsid w:val="000A1025"/>
    <w:rsid w:val="000A1DA7"/>
    <w:rsid w:val="000A1F00"/>
    <w:rsid w:val="000A223E"/>
    <w:rsid w:val="000B20FB"/>
    <w:rsid w:val="000B3A33"/>
    <w:rsid w:val="000B4978"/>
    <w:rsid w:val="000C4BED"/>
    <w:rsid w:val="000C6083"/>
    <w:rsid w:val="000D1260"/>
    <w:rsid w:val="000D5244"/>
    <w:rsid w:val="000D6E95"/>
    <w:rsid w:val="000E1F15"/>
    <w:rsid w:val="000E39A6"/>
    <w:rsid w:val="000F22E1"/>
    <w:rsid w:val="00100787"/>
    <w:rsid w:val="00103C10"/>
    <w:rsid w:val="00104034"/>
    <w:rsid w:val="00113EED"/>
    <w:rsid w:val="00120429"/>
    <w:rsid w:val="001206C0"/>
    <w:rsid w:val="00127A27"/>
    <w:rsid w:val="00131FBD"/>
    <w:rsid w:val="00135A04"/>
    <w:rsid w:val="00136B00"/>
    <w:rsid w:val="00152084"/>
    <w:rsid w:val="00160D61"/>
    <w:rsid w:val="0017054B"/>
    <w:rsid w:val="00170C52"/>
    <w:rsid w:val="00173865"/>
    <w:rsid w:val="0017397D"/>
    <w:rsid w:val="00174CC1"/>
    <w:rsid w:val="00190D47"/>
    <w:rsid w:val="00192088"/>
    <w:rsid w:val="00197FC0"/>
    <w:rsid w:val="001A367F"/>
    <w:rsid w:val="001A6DBB"/>
    <w:rsid w:val="001B5BCA"/>
    <w:rsid w:val="001C1B5F"/>
    <w:rsid w:val="001C5B3E"/>
    <w:rsid w:val="001D22B0"/>
    <w:rsid w:val="001D40BC"/>
    <w:rsid w:val="001D58CB"/>
    <w:rsid w:val="001D6BF2"/>
    <w:rsid w:val="001F11CA"/>
    <w:rsid w:val="00230FF4"/>
    <w:rsid w:val="002311CF"/>
    <w:rsid w:val="00233EBE"/>
    <w:rsid w:val="002346DA"/>
    <w:rsid w:val="002468C4"/>
    <w:rsid w:val="00261F2C"/>
    <w:rsid w:val="00276449"/>
    <w:rsid w:val="00281409"/>
    <w:rsid w:val="0028523C"/>
    <w:rsid w:val="002855C5"/>
    <w:rsid w:val="002B4F34"/>
    <w:rsid w:val="002B5D0D"/>
    <w:rsid w:val="002C1942"/>
    <w:rsid w:val="002C3807"/>
    <w:rsid w:val="002C6506"/>
    <w:rsid w:val="002C78DA"/>
    <w:rsid w:val="002E0613"/>
    <w:rsid w:val="002E2AA9"/>
    <w:rsid w:val="002E4D41"/>
    <w:rsid w:val="002F48C4"/>
    <w:rsid w:val="00301CF7"/>
    <w:rsid w:val="00301E91"/>
    <w:rsid w:val="00306196"/>
    <w:rsid w:val="00324EDC"/>
    <w:rsid w:val="0032658F"/>
    <w:rsid w:val="0033244D"/>
    <w:rsid w:val="003457B9"/>
    <w:rsid w:val="0035128B"/>
    <w:rsid w:val="00357536"/>
    <w:rsid w:val="0036646B"/>
    <w:rsid w:val="00370D68"/>
    <w:rsid w:val="00371A61"/>
    <w:rsid w:val="00371AE1"/>
    <w:rsid w:val="00382390"/>
    <w:rsid w:val="00382D39"/>
    <w:rsid w:val="00391983"/>
    <w:rsid w:val="00395EDA"/>
    <w:rsid w:val="00397BE2"/>
    <w:rsid w:val="003A28BB"/>
    <w:rsid w:val="003A3360"/>
    <w:rsid w:val="003B4164"/>
    <w:rsid w:val="003B7A6F"/>
    <w:rsid w:val="003C0D04"/>
    <w:rsid w:val="003C20A4"/>
    <w:rsid w:val="003D1172"/>
    <w:rsid w:val="003D5ABB"/>
    <w:rsid w:val="003D650B"/>
    <w:rsid w:val="003E6E38"/>
    <w:rsid w:val="003F68C2"/>
    <w:rsid w:val="003F78C0"/>
    <w:rsid w:val="00403135"/>
    <w:rsid w:val="004045E7"/>
    <w:rsid w:val="00410499"/>
    <w:rsid w:val="00412DB8"/>
    <w:rsid w:val="00414F0A"/>
    <w:rsid w:val="0041645C"/>
    <w:rsid w:val="0043509B"/>
    <w:rsid w:val="00437C62"/>
    <w:rsid w:val="004432A4"/>
    <w:rsid w:val="00446C2B"/>
    <w:rsid w:val="00446DD4"/>
    <w:rsid w:val="004474C3"/>
    <w:rsid w:val="0045321C"/>
    <w:rsid w:val="0045340D"/>
    <w:rsid w:val="00453D5B"/>
    <w:rsid w:val="0046444E"/>
    <w:rsid w:val="004652E0"/>
    <w:rsid w:val="00475BC7"/>
    <w:rsid w:val="004777E3"/>
    <w:rsid w:val="00494CC8"/>
    <w:rsid w:val="004A0BE6"/>
    <w:rsid w:val="004A5DCE"/>
    <w:rsid w:val="004A6789"/>
    <w:rsid w:val="004B1796"/>
    <w:rsid w:val="004B19D3"/>
    <w:rsid w:val="004B24F3"/>
    <w:rsid w:val="004C02DC"/>
    <w:rsid w:val="004C4567"/>
    <w:rsid w:val="004C5C7C"/>
    <w:rsid w:val="004C7F82"/>
    <w:rsid w:val="004E2F12"/>
    <w:rsid w:val="004F0223"/>
    <w:rsid w:val="004F093D"/>
    <w:rsid w:val="004F32E0"/>
    <w:rsid w:val="004F4452"/>
    <w:rsid w:val="004F471E"/>
    <w:rsid w:val="00514EB4"/>
    <w:rsid w:val="0051519C"/>
    <w:rsid w:val="005161BB"/>
    <w:rsid w:val="00526D0C"/>
    <w:rsid w:val="00532EA1"/>
    <w:rsid w:val="00534453"/>
    <w:rsid w:val="00537EFE"/>
    <w:rsid w:val="00542676"/>
    <w:rsid w:val="0054383B"/>
    <w:rsid w:val="00557A23"/>
    <w:rsid w:val="00560D19"/>
    <w:rsid w:val="00567892"/>
    <w:rsid w:val="00567D2E"/>
    <w:rsid w:val="00573A20"/>
    <w:rsid w:val="005741B5"/>
    <w:rsid w:val="00574DC2"/>
    <w:rsid w:val="005872AD"/>
    <w:rsid w:val="0058737D"/>
    <w:rsid w:val="00590B69"/>
    <w:rsid w:val="005A2470"/>
    <w:rsid w:val="005A50BB"/>
    <w:rsid w:val="005A626D"/>
    <w:rsid w:val="005A65A5"/>
    <w:rsid w:val="005A7804"/>
    <w:rsid w:val="005B07E3"/>
    <w:rsid w:val="005D16E4"/>
    <w:rsid w:val="005D19C2"/>
    <w:rsid w:val="005F1211"/>
    <w:rsid w:val="005F2089"/>
    <w:rsid w:val="005F6F3F"/>
    <w:rsid w:val="00600729"/>
    <w:rsid w:val="00600B33"/>
    <w:rsid w:val="00605181"/>
    <w:rsid w:val="006124D6"/>
    <w:rsid w:val="006149F4"/>
    <w:rsid w:val="00626408"/>
    <w:rsid w:val="006305EE"/>
    <w:rsid w:val="006316E2"/>
    <w:rsid w:val="00642B07"/>
    <w:rsid w:val="00652FAE"/>
    <w:rsid w:val="00666292"/>
    <w:rsid w:val="006833A2"/>
    <w:rsid w:val="00691AAE"/>
    <w:rsid w:val="00691C23"/>
    <w:rsid w:val="006C2296"/>
    <w:rsid w:val="006C2483"/>
    <w:rsid w:val="006E0587"/>
    <w:rsid w:val="006E7A70"/>
    <w:rsid w:val="006F1366"/>
    <w:rsid w:val="00702E02"/>
    <w:rsid w:val="007051CB"/>
    <w:rsid w:val="007055AE"/>
    <w:rsid w:val="007107E6"/>
    <w:rsid w:val="00712EAC"/>
    <w:rsid w:val="00747211"/>
    <w:rsid w:val="00751989"/>
    <w:rsid w:val="00751B1C"/>
    <w:rsid w:val="00751B8B"/>
    <w:rsid w:val="00753EFD"/>
    <w:rsid w:val="00756D89"/>
    <w:rsid w:val="00761E17"/>
    <w:rsid w:val="00763939"/>
    <w:rsid w:val="00775D6F"/>
    <w:rsid w:val="00776710"/>
    <w:rsid w:val="00785D73"/>
    <w:rsid w:val="007862E6"/>
    <w:rsid w:val="007B153B"/>
    <w:rsid w:val="007C4C06"/>
    <w:rsid w:val="007F749E"/>
    <w:rsid w:val="00801D58"/>
    <w:rsid w:val="00803280"/>
    <w:rsid w:val="00813011"/>
    <w:rsid w:val="00817EAF"/>
    <w:rsid w:val="00821521"/>
    <w:rsid w:val="0082566B"/>
    <w:rsid w:val="008263FE"/>
    <w:rsid w:val="008410C3"/>
    <w:rsid w:val="00841E67"/>
    <w:rsid w:val="008454C8"/>
    <w:rsid w:val="008458FE"/>
    <w:rsid w:val="008512A2"/>
    <w:rsid w:val="008537EE"/>
    <w:rsid w:val="008539F1"/>
    <w:rsid w:val="00870C4F"/>
    <w:rsid w:val="008710D5"/>
    <w:rsid w:val="00877140"/>
    <w:rsid w:val="0088256C"/>
    <w:rsid w:val="008930DC"/>
    <w:rsid w:val="008A43DC"/>
    <w:rsid w:val="008B4451"/>
    <w:rsid w:val="008B66D9"/>
    <w:rsid w:val="008C7B07"/>
    <w:rsid w:val="008D2148"/>
    <w:rsid w:val="008D5010"/>
    <w:rsid w:val="008E71BB"/>
    <w:rsid w:val="008F18B9"/>
    <w:rsid w:val="008F3F54"/>
    <w:rsid w:val="008F4DD1"/>
    <w:rsid w:val="008F58CA"/>
    <w:rsid w:val="00913432"/>
    <w:rsid w:val="00924E83"/>
    <w:rsid w:val="00936BD7"/>
    <w:rsid w:val="0095070C"/>
    <w:rsid w:val="009663AE"/>
    <w:rsid w:val="009668D9"/>
    <w:rsid w:val="009708F0"/>
    <w:rsid w:val="0097723F"/>
    <w:rsid w:val="009825DE"/>
    <w:rsid w:val="00983471"/>
    <w:rsid w:val="009875E5"/>
    <w:rsid w:val="0099227F"/>
    <w:rsid w:val="00992516"/>
    <w:rsid w:val="0099589C"/>
    <w:rsid w:val="009A3988"/>
    <w:rsid w:val="009B5D47"/>
    <w:rsid w:val="009C5C69"/>
    <w:rsid w:val="009D0444"/>
    <w:rsid w:val="009D2E6C"/>
    <w:rsid w:val="009D7745"/>
    <w:rsid w:val="009E1053"/>
    <w:rsid w:val="009E33C7"/>
    <w:rsid w:val="009E4000"/>
    <w:rsid w:val="00A13DF3"/>
    <w:rsid w:val="00A217C8"/>
    <w:rsid w:val="00A22447"/>
    <w:rsid w:val="00A25F93"/>
    <w:rsid w:val="00A31528"/>
    <w:rsid w:val="00A3667E"/>
    <w:rsid w:val="00A36DAE"/>
    <w:rsid w:val="00A40221"/>
    <w:rsid w:val="00A54693"/>
    <w:rsid w:val="00A54FBB"/>
    <w:rsid w:val="00A81492"/>
    <w:rsid w:val="00A86159"/>
    <w:rsid w:val="00A90A78"/>
    <w:rsid w:val="00A9576D"/>
    <w:rsid w:val="00A95A3F"/>
    <w:rsid w:val="00AA0DCF"/>
    <w:rsid w:val="00AA232F"/>
    <w:rsid w:val="00AB1674"/>
    <w:rsid w:val="00AB3F44"/>
    <w:rsid w:val="00AB56BF"/>
    <w:rsid w:val="00AC088D"/>
    <w:rsid w:val="00AC4C91"/>
    <w:rsid w:val="00AE29D4"/>
    <w:rsid w:val="00AE6287"/>
    <w:rsid w:val="00AE6C10"/>
    <w:rsid w:val="00AF2FAE"/>
    <w:rsid w:val="00B025F8"/>
    <w:rsid w:val="00B063EA"/>
    <w:rsid w:val="00B24DA3"/>
    <w:rsid w:val="00B35AA1"/>
    <w:rsid w:val="00B43D46"/>
    <w:rsid w:val="00B54BDE"/>
    <w:rsid w:val="00B6340D"/>
    <w:rsid w:val="00B85583"/>
    <w:rsid w:val="00B8655D"/>
    <w:rsid w:val="00B941CB"/>
    <w:rsid w:val="00B972CA"/>
    <w:rsid w:val="00BA06FB"/>
    <w:rsid w:val="00BB1264"/>
    <w:rsid w:val="00BB285F"/>
    <w:rsid w:val="00BB6337"/>
    <w:rsid w:val="00BC0D28"/>
    <w:rsid w:val="00BC72D7"/>
    <w:rsid w:val="00BC7CCF"/>
    <w:rsid w:val="00BE61DD"/>
    <w:rsid w:val="00BF4F7B"/>
    <w:rsid w:val="00C0023B"/>
    <w:rsid w:val="00C01924"/>
    <w:rsid w:val="00C02790"/>
    <w:rsid w:val="00C02CC7"/>
    <w:rsid w:val="00C17415"/>
    <w:rsid w:val="00C2092D"/>
    <w:rsid w:val="00C2139D"/>
    <w:rsid w:val="00C24608"/>
    <w:rsid w:val="00C24D74"/>
    <w:rsid w:val="00C27513"/>
    <w:rsid w:val="00C32EDD"/>
    <w:rsid w:val="00C348EB"/>
    <w:rsid w:val="00C3521C"/>
    <w:rsid w:val="00C379D3"/>
    <w:rsid w:val="00C432AB"/>
    <w:rsid w:val="00C454C3"/>
    <w:rsid w:val="00C50852"/>
    <w:rsid w:val="00C57A7D"/>
    <w:rsid w:val="00C92384"/>
    <w:rsid w:val="00CA0765"/>
    <w:rsid w:val="00CA227C"/>
    <w:rsid w:val="00CA4243"/>
    <w:rsid w:val="00CB11E4"/>
    <w:rsid w:val="00CB1F56"/>
    <w:rsid w:val="00CD438B"/>
    <w:rsid w:val="00CE14C4"/>
    <w:rsid w:val="00CF0E05"/>
    <w:rsid w:val="00CF1522"/>
    <w:rsid w:val="00CF3E54"/>
    <w:rsid w:val="00D03480"/>
    <w:rsid w:val="00D20603"/>
    <w:rsid w:val="00D31212"/>
    <w:rsid w:val="00D32A9A"/>
    <w:rsid w:val="00D35A2B"/>
    <w:rsid w:val="00D410E2"/>
    <w:rsid w:val="00D43EDE"/>
    <w:rsid w:val="00D4452D"/>
    <w:rsid w:val="00D45BD3"/>
    <w:rsid w:val="00D468D3"/>
    <w:rsid w:val="00D65981"/>
    <w:rsid w:val="00D671A1"/>
    <w:rsid w:val="00D7525F"/>
    <w:rsid w:val="00D80C2A"/>
    <w:rsid w:val="00D853A8"/>
    <w:rsid w:val="00D96CF6"/>
    <w:rsid w:val="00D97C1C"/>
    <w:rsid w:val="00DA7452"/>
    <w:rsid w:val="00DB4952"/>
    <w:rsid w:val="00DB65B0"/>
    <w:rsid w:val="00DD08BD"/>
    <w:rsid w:val="00DE1FA8"/>
    <w:rsid w:val="00E03F7C"/>
    <w:rsid w:val="00E10523"/>
    <w:rsid w:val="00E152BD"/>
    <w:rsid w:val="00E15594"/>
    <w:rsid w:val="00E16B23"/>
    <w:rsid w:val="00E2231B"/>
    <w:rsid w:val="00E22A5E"/>
    <w:rsid w:val="00E2558A"/>
    <w:rsid w:val="00E255F1"/>
    <w:rsid w:val="00E262BC"/>
    <w:rsid w:val="00E31047"/>
    <w:rsid w:val="00E32A32"/>
    <w:rsid w:val="00E3746F"/>
    <w:rsid w:val="00E415BE"/>
    <w:rsid w:val="00E51B83"/>
    <w:rsid w:val="00E529B3"/>
    <w:rsid w:val="00E600A4"/>
    <w:rsid w:val="00E737A4"/>
    <w:rsid w:val="00E80D72"/>
    <w:rsid w:val="00E81FB3"/>
    <w:rsid w:val="00E923BD"/>
    <w:rsid w:val="00E963B4"/>
    <w:rsid w:val="00E9701C"/>
    <w:rsid w:val="00EA372A"/>
    <w:rsid w:val="00EB3205"/>
    <w:rsid w:val="00EB74B9"/>
    <w:rsid w:val="00EC02BB"/>
    <w:rsid w:val="00ED064C"/>
    <w:rsid w:val="00ED33B0"/>
    <w:rsid w:val="00ED41ED"/>
    <w:rsid w:val="00ED4B71"/>
    <w:rsid w:val="00EE2FBC"/>
    <w:rsid w:val="00EF4638"/>
    <w:rsid w:val="00F01CEC"/>
    <w:rsid w:val="00F10003"/>
    <w:rsid w:val="00F139D2"/>
    <w:rsid w:val="00F14BB7"/>
    <w:rsid w:val="00F15BEF"/>
    <w:rsid w:val="00F24FD7"/>
    <w:rsid w:val="00F311C8"/>
    <w:rsid w:val="00F411B8"/>
    <w:rsid w:val="00F41D8A"/>
    <w:rsid w:val="00F442B8"/>
    <w:rsid w:val="00F45560"/>
    <w:rsid w:val="00F50E82"/>
    <w:rsid w:val="00F63D3B"/>
    <w:rsid w:val="00F6467E"/>
    <w:rsid w:val="00F67851"/>
    <w:rsid w:val="00F73262"/>
    <w:rsid w:val="00F8142F"/>
    <w:rsid w:val="00F82046"/>
    <w:rsid w:val="00F82421"/>
    <w:rsid w:val="00F83E78"/>
    <w:rsid w:val="00F91883"/>
    <w:rsid w:val="00F9625A"/>
    <w:rsid w:val="00FA6EBC"/>
    <w:rsid w:val="00FC6732"/>
    <w:rsid w:val="00FC7FED"/>
    <w:rsid w:val="00FE2812"/>
    <w:rsid w:val="00FE6BEF"/>
    <w:rsid w:val="00FF5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paragraph" w:styleId="1">
    <w:name w:val="heading 1"/>
    <w:basedOn w:val="a0"/>
    <w:next w:val="a0"/>
    <w:link w:val="10"/>
    <w:uiPriority w:val="99"/>
    <w:qFormat/>
    <w:rsid w:val="00F139D2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3">
    <w:name w:val="Body Text 3"/>
    <w:basedOn w:val="a0"/>
    <w:link w:val="30"/>
    <w:rsid w:val="00751B8B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30">
    <w:name w:val="Основной текст 3 Знак"/>
    <w:basedOn w:val="a1"/>
    <w:link w:val="3"/>
    <w:rsid w:val="00751B8B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4">
    <w:name w:val="header"/>
    <w:basedOn w:val="a0"/>
    <w:link w:val="a5"/>
    <w:uiPriority w:val="99"/>
    <w:unhideWhenUsed/>
    <w:rsid w:val="00414F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1"/>
    <w:link w:val="a4"/>
    <w:uiPriority w:val="99"/>
    <w:rsid w:val="00414F0A"/>
  </w:style>
  <w:style w:type="paragraph" w:styleId="a6">
    <w:name w:val="footer"/>
    <w:basedOn w:val="a0"/>
    <w:link w:val="a7"/>
    <w:uiPriority w:val="99"/>
    <w:unhideWhenUsed/>
    <w:rsid w:val="00414F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1"/>
    <w:link w:val="a6"/>
    <w:uiPriority w:val="99"/>
    <w:rsid w:val="00414F0A"/>
  </w:style>
  <w:style w:type="paragraph" w:styleId="a8">
    <w:name w:val="List Paragraph"/>
    <w:basedOn w:val="a0"/>
    <w:uiPriority w:val="34"/>
    <w:qFormat/>
    <w:rsid w:val="00414F0A"/>
    <w:pPr>
      <w:ind w:left="720"/>
      <w:contextualSpacing/>
    </w:pPr>
  </w:style>
  <w:style w:type="character" w:styleId="a9">
    <w:name w:val="Hyperlink"/>
    <w:basedOn w:val="a1"/>
    <w:uiPriority w:val="99"/>
    <w:unhideWhenUsed/>
    <w:rsid w:val="009C5C69"/>
    <w:rPr>
      <w:color w:val="0000FF" w:themeColor="hyperlink"/>
      <w:u w:val="single"/>
    </w:rPr>
  </w:style>
  <w:style w:type="paragraph" w:styleId="2">
    <w:name w:val="Body Text 2"/>
    <w:basedOn w:val="a0"/>
    <w:link w:val="20"/>
    <w:uiPriority w:val="99"/>
    <w:semiHidden/>
    <w:unhideWhenUsed/>
    <w:rsid w:val="008A43DC"/>
    <w:pPr>
      <w:spacing w:after="120" w:line="480" w:lineRule="auto"/>
    </w:pPr>
  </w:style>
  <w:style w:type="character" w:customStyle="1" w:styleId="20">
    <w:name w:val="Основной текст 2 Знак"/>
    <w:basedOn w:val="a1"/>
    <w:link w:val="2"/>
    <w:uiPriority w:val="99"/>
    <w:semiHidden/>
    <w:rsid w:val="008A43DC"/>
  </w:style>
  <w:style w:type="paragraph" w:customStyle="1" w:styleId="ConsPlusNormal">
    <w:name w:val="ConsPlusNormal"/>
    <w:link w:val="ConsPlusNormal0"/>
    <w:rsid w:val="00AB167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</w:rPr>
  </w:style>
  <w:style w:type="character" w:customStyle="1" w:styleId="Datenum">
    <w:name w:val="Date_num"/>
    <w:basedOn w:val="a1"/>
    <w:rsid w:val="00AB1674"/>
  </w:style>
  <w:style w:type="character" w:customStyle="1" w:styleId="UnresolvedMention">
    <w:name w:val="Unresolved Mention"/>
    <w:basedOn w:val="a1"/>
    <w:uiPriority w:val="99"/>
    <w:semiHidden/>
    <w:unhideWhenUsed/>
    <w:rsid w:val="00567D2E"/>
    <w:rPr>
      <w:color w:val="605E5C"/>
      <w:shd w:val="clear" w:color="auto" w:fill="E1DFDD"/>
    </w:rPr>
  </w:style>
  <w:style w:type="character" w:styleId="aa">
    <w:name w:val="FollowedHyperlink"/>
    <w:basedOn w:val="a1"/>
    <w:uiPriority w:val="99"/>
    <w:semiHidden/>
    <w:unhideWhenUsed/>
    <w:rsid w:val="00F82421"/>
    <w:rPr>
      <w:color w:val="800080" w:themeColor="followedHyperlink"/>
      <w:u w:val="single"/>
    </w:rPr>
  </w:style>
  <w:style w:type="paragraph" w:styleId="ab">
    <w:name w:val="Block Text"/>
    <w:basedOn w:val="a0"/>
    <w:rsid w:val="001C1B5F"/>
    <w:pPr>
      <w:spacing w:after="0" w:line="240" w:lineRule="auto"/>
      <w:ind w:left="-567" w:right="-99" w:firstLine="993"/>
    </w:pPr>
    <w:rPr>
      <w:rFonts w:ascii="Webdings" w:eastAsia="Webdings" w:hAnsi="Webdings" w:cs="Times New Roman"/>
      <w:color w:val="000000"/>
      <w:sz w:val="28"/>
      <w:szCs w:val="20"/>
    </w:rPr>
  </w:style>
  <w:style w:type="character" w:customStyle="1" w:styleId="ConsPlusNormal0">
    <w:name w:val="ConsPlusNormal Знак"/>
    <w:link w:val="ConsPlusNormal"/>
    <w:locked/>
    <w:rsid w:val="001C1B5F"/>
    <w:rPr>
      <w:rFonts w:ascii="Arial" w:eastAsia="Calibri" w:hAnsi="Arial" w:cs="Arial"/>
      <w:sz w:val="20"/>
      <w:szCs w:val="20"/>
    </w:rPr>
  </w:style>
  <w:style w:type="paragraph" w:styleId="ac">
    <w:name w:val="Body Text"/>
    <w:basedOn w:val="a0"/>
    <w:link w:val="ad"/>
    <w:rsid w:val="001C1B5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d">
    <w:name w:val="Основной текст Знак"/>
    <w:basedOn w:val="a1"/>
    <w:link w:val="ac"/>
    <w:rsid w:val="001C1B5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a">
    <w:name w:val="буллиты"/>
    <w:basedOn w:val="a0"/>
    <w:link w:val="ae"/>
    <w:rsid w:val="001C1B5F"/>
    <w:pPr>
      <w:numPr>
        <w:numId w:val="1"/>
      </w:numPr>
      <w:tabs>
        <w:tab w:val="decimal" w:pos="340"/>
      </w:tabs>
      <w:spacing w:after="0" w:line="240" w:lineRule="auto"/>
      <w:jc w:val="both"/>
    </w:pPr>
    <w:rPr>
      <w:rFonts w:ascii="Times New Roman" w:eastAsia="Times New Roman" w:hAnsi="Times New Roman" w:cs="Times New Roman"/>
      <w:bCs/>
      <w:color w:val="000000"/>
      <w:sz w:val="24"/>
      <w:szCs w:val="24"/>
      <w:lang w:val="x-none" w:eastAsia="x-none"/>
    </w:rPr>
  </w:style>
  <w:style w:type="character" w:customStyle="1" w:styleId="ae">
    <w:name w:val="буллиты Знак"/>
    <w:link w:val="a"/>
    <w:rsid w:val="001C1B5F"/>
    <w:rPr>
      <w:rFonts w:ascii="Times New Roman" w:eastAsia="Times New Roman" w:hAnsi="Times New Roman" w:cs="Times New Roman"/>
      <w:bCs/>
      <w:color w:val="000000"/>
      <w:sz w:val="24"/>
      <w:szCs w:val="24"/>
      <w:lang w:val="x-none" w:eastAsia="x-none"/>
    </w:rPr>
  </w:style>
  <w:style w:type="character" w:customStyle="1" w:styleId="8">
    <w:name w:val="Основной текст + 8"/>
    <w:aliases w:val="5 pt"/>
    <w:uiPriority w:val="99"/>
    <w:rsid w:val="001C1B5F"/>
    <w:rPr>
      <w:rFonts w:ascii="Times New Roman" w:hAnsi="Times New Roman" w:cs="Times New Roman"/>
      <w:sz w:val="17"/>
      <w:szCs w:val="17"/>
      <w:u w:val="none"/>
    </w:rPr>
  </w:style>
  <w:style w:type="character" w:customStyle="1" w:styleId="811">
    <w:name w:val="Основной текст + 811"/>
    <w:aliases w:val="5 pt27"/>
    <w:uiPriority w:val="99"/>
    <w:rsid w:val="001C1B5F"/>
    <w:rPr>
      <w:rFonts w:ascii="Times New Roman" w:hAnsi="Times New Roman" w:cs="Times New Roman"/>
      <w:sz w:val="17"/>
      <w:szCs w:val="17"/>
      <w:u w:val="none"/>
    </w:rPr>
  </w:style>
  <w:style w:type="character" w:customStyle="1" w:styleId="79">
    <w:name w:val="Основной текст + 79"/>
    <w:aliases w:val="5 pt17,Полужирный5"/>
    <w:uiPriority w:val="99"/>
    <w:rsid w:val="001C1B5F"/>
    <w:rPr>
      <w:rFonts w:ascii="Times New Roman" w:hAnsi="Times New Roman" w:cs="Times New Roman"/>
      <w:b/>
      <w:bCs/>
      <w:sz w:val="15"/>
      <w:szCs w:val="15"/>
      <w:u w:val="none"/>
    </w:rPr>
  </w:style>
  <w:style w:type="character" w:customStyle="1" w:styleId="78">
    <w:name w:val="Основной текст + 78"/>
    <w:aliases w:val="5 pt16"/>
    <w:uiPriority w:val="99"/>
    <w:rsid w:val="001C1B5F"/>
    <w:rPr>
      <w:rFonts w:ascii="Times New Roman" w:hAnsi="Times New Roman" w:cs="Times New Roman"/>
      <w:sz w:val="15"/>
      <w:szCs w:val="15"/>
      <w:u w:val="none"/>
    </w:rPr>
  </w:style>
  <w:style w:type="character" w:customStyle="1" w:styleId="10">
    <w:name w:val="Заголовок 1 Знак"/>
    <w:basedOn w:val="a1"/>
    <w:link w:val="1"/>
    <w:uiPriority w:val="99"/>
    <w:rsid w:val="00F139D2"/>
    <w:rPr>
      <w:rFonts w:ascii="Times New Roman" w:eastAsia="Times New Roman" w:hAnsi="Times New Roman" w:cs="Times New Roman"/>
      <w:sz w:val="28"/>
      <w:szCs w:val="28"/>
    </w:rPr>
  </w:style>
  <w:style w:type="paragraph" w:styleId="af">
    <w:name w:val="Balloon Text"/>
    <w:basedOn w:val="a0"/>
    <w:link w:val="af0"/>
    <w:uiPriority w:val="99"/>
    <w:semiHidden/>
    <w:unhideWhenUsed/>
    <w:rsid w:val="000C4B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1"/>
    <w:link w:val="af"/>
    <w:uiPriority w:val="99"/>
    <w:semiHidden/>
    <w:rsid w:val="000C4BED"/>
    <w:rPr>
      <w:rFonts w:ascii="Tahoma" w:hAnsi="Tahoma" w:cs="Tahoma"/>
      <w:sz w:val="16"/>
      <w:szCs w:val="16"/>
    </w:rPr>
  </w:style>
  <w:style w:type="paragraph" w:styleId="af1">
    <w:name w:val="Normal (Web)"/>
    <w:basedOn w:val="a0"/>
    <w:uiPriority w:val="99"/>
    <w:unhideWhenUsed/>
    <w:rsid w:val="00127A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B8655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ConsPlusNonformat">
    <w:name w:val="ConsPlusNonformat"/>
    <w:rsid w:val="0006445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paragraph" w:styleId="1">
    <w:name w:val="heading 1"/>
    <w:basedOn w:val="a0"/>
    <w:next w:val="a0"/>
    <w:link w:val="10"/>
    <w:uiPriority w:val="99"/>
    <w:qFormat/>
    <w:rsid w:val="00F139D2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3">
    <w:name w:val="Body Text 3"/>
    <w:basedOn w:val="a0"/>
    <w:link w:val="30"/>
    <w:rsid w:val="00751B8B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30">
    <w:name w:val="Основной текст 3 Знак"/>
    <w:basedOn w:val="a1"/>
    <w:link w:val="3"/>
    <w:rsid w:val="00751B8B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4">
    <w:name w:val="header"/>
    <w:basedOn w:val="a0"/>
    <w:link w:val="a5"/>
    <w:uiPriority w:val="99"/>
    <w:unhideWhenUsed/>
    <w:rsid w:val="00414F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1"/>
    <w:link w:val="a4"/>
    <w:uiPriority w:val="99"/>
    <w:rsid w:val="00414F0A"/>
  </w:style>
  <w:style w:type="paragraph" w:styleId="a6">
    <w:name w:val="footer"/>
    <w:basedOn w:val="a0"/>
    <w:link w:val="a7"/>
    <w:uiPriority w:val="99"/>
    <w:unhideWhenUsed/>
    <w:rsid w:val="00414F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1"/>
    <w:link w:val="a6"/>
    <w:uiPriority w:val="99"/>
    <w:rsid w:val="00414F0A"/>
  </w:style>
  <w:style w:type="paragraph" w:styleId="a8">
    <w:name w:val="List Paragraph"/>
    <w:basedOn w:val="a0"/>
    <w:uiPriority w:val="34"/>
    <w:qFormat/>
    <w:rsid w:val="00414F0A"/>
    <w:pPr>
      <w:ind w:left="720"/>
      <w:contextualSpacing/>
    </w:pPr>
  </w:style>
  <w:style w:type="character" w:styleId="a9">
    <w:name w:val="Hyperlink"/>
    <w:basedOn w:val="a1"/>
    <w:uiPriority w:val="99"/>
    <w:unhideWhenUsed/>
    <w:rsid w:val="009C5C69"/>
    <w:rPr>
      <w:color w:val="0000FF" w:themeColor="hyperlink"/>
      <w:u w:val="single"/>
    </w:rPr>
  </w:style>
  <w:style w:type="paragraph" w:styleId="2">
    <w:name w:val="Body Text 2"/>
    <w:basedOn w:val="a0"/>
    <w:link w:val="20"/>
    <w:uiPriority w:val="99"/>
    <w:semiHidden/>
    <w:unhideWhenUsed/>
    <w:rsid w:val="008A43DC"/>
    <w:pPr>
      <w:spacing w:after="120" w:line="480" w:lineRule="auto"/>
    </w:pPr>
  </w:style>
  <w:style w:type="character" w:customStyle="1" w:styleId="20">
    <w:name w:val="Основной текст 2 Знак"/>
    <w:basedOn w:val="a1"/>
    <w:link w:val="2"/>
    <w:uiPriority w:val="99"/>
    <w:semiHidden/>
    <w:rsid w:val="008A43DC"/>
  </w:style>
  <w:style w:type="paragraph" w:customStyle="1" w:styleId="ConsPlusNormal">
    <w:name w:val="ConsPlusNormal"/>
    <w:link w:val="ConsPlusNormal0"/>
    <w:rsid w:val="00AB167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</w:rPr>
  </w:style>
  <w:style w:type="character" w:customStyle="1" w:styleId="Datenum">
    <w:name w:val="Date_num"/>
    <w:basedOn w:val="a1"/>
    <w:rsid w:val="00AB1674"/>
  </w:style>
  <w:style w:type="character" w:customStyle="1" w:styleId="UnresolvedMention">
    <w:name w:val="Unresolved Mention"/>
    <w:basedOn w:val="a1"/>
    <w:uiPriority w:val="99"/>
    <w:semiHidden/>
    <w:unhideWhenUsed/>
    <w:rsid w:val="00567D2E"/>
    <w:rPr>
      <w:color w:val="605E5C"/>
      <w:shd w:val="clear" w:color="auto" w:fill="E1DFDD"/>
    </w:rPr>
  </w:style>
  <w:style w:type="character" w:styleId="aa">
    <w:name w:val="FollowedHyperlink"/>
    <w:basedOn w:val="a1"/>
    <w:uiPriority w:val="99"/>
    <w:semiHidden/>
    <w:unhideWhenUsed/>
    <w:rsid w:val="00F82421"/>
    <w:rPr>
      <w:color w:val="800080" w:themeColor="followedHyperlink"/>
      <w:u w:val="single"/>
    </w:rPr>
  </w:style>
  <w:style w:type="paragraph" w:styleId="ab">
    <w:name w:val="Block Text"/>
    <w:basedOn w:val="a0"/>
    <w:rsid w:val="001C1B5F"/>
    <w:pPr>
      <w:spacing w:after="0" w:line="240" w:lineRule="auto"/>
      <w:ind w:left="-567" w:right="-99" w:firstLine="993"/>
    </w:pPr>
    <w:rPr>
      <w:rFonts w:ascii="Webdings" w:eastAsia="Webdings" w:hAnsi="Webdings" w:cs="Times New Roman"/>
      <w:color w:val="000000"/>
      <w:sz w:val="28"/>
      <w:szCs w:val="20"/>
    </w:rPr>
  </w:style>
  <w:style w:type="character" w:customStyle="1" w:styleId="ConsPlusNormal0">
    <w:name w:val="ConsPlusNormal Знак"/>
    <w:link w:val="ConsPlusNormal"/>
    <w:locked/>
    <w:rsid w:val="001C1B5F"/>
    <w:rPr>
      <w:rFonts w:ascii="Arial" w:eastAsia="Calibri" w:hAnsi="Arial" w:cs="Arial"/>
      <w:sz w:val="20"/>
      <w:szCs w:val="20"/>
    </w:rPr>
  </w:style>
  <w:style w:type="paragraph" w:styleId="ac">
    <w:name w:val="Body Text"/>
    <w:basedOn w:val="a0"/>
    <w:link w:val="ad"/>
    <w:rsid w:val="001C1B5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d">
    <w:name w:val="Основной текст Знак"/>
    <w:basedOn w:val="a1"/>
    <w:link w:val="ac"/>
    <w:rsid w:val="001C1B5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a">
    <w:name w:val="буллиты"/>
    <w:basedOn w:val="a0"/>
    <w:link w:val="ae"/>
    <w:rsid w:val="001C1B5F"/>
    <w:pPr>
      <w:numPr>
        <w:numId w:val="1"/>
      </w:numPr>
      <w:tabs>
        <w:tab w:val="decimal" w:pos="340"/>
      </w:tabs>
      <w:spacing w:after="0" w:line="240" w:lineRule="auto"/>
      <w:jc w:val="both"/>
    </w:pPr>
    <w:rPr>
      <w:rFonts w:ascii="Times New Roman" w:eastAsia="Times New Roman" w:hAnsi="Times New Roman" w:cs="Times New Roman"/>
      <w:bCs/>
      <w:color w:val="000000"/>
      <w:sz w:val="24"/>
      <w:szCs w:val="24"/>
      <w:lang w:val="x-none" w:eastAsia="x-none"/>
    </w:rPr>
  </w:style>
  <w:style w:type="character" w:customStyle="1" w:styleId="ae">
    <w:name w:val="буллиты Знак"/>
    <w:link w:val="a"/>
    <w:rsid w:val="001C1B5F"/>
    <w:rPr>
      <w:rFonts w:ascii="Times New Roman" w:eastAsia="Times New Roman" w:hAnsi="Times New Roman" w:cs="Times New Roman"/>
      <w:bCs/>
      <w:color w:val="000000"/>
      <w:sz w:val="24"/>
      <w:szCs w:val="24"/>
      <w:lang w:val="x-none" w:eastAsia="x-none"/>
    </w:rPr>
  </w:style>
  <w:style w:type="character" w:customStyle="1" w:styleId="8">
    <w:name w:val="Основной текст + 8"/>
    <w:aliases w:val="5 pt"/>
    <w:uiPriority w:val="99"/>
    <w:rsid w:val="001C1B5F"/>
    <w:rPr>
      <w:rFonts w:ascii="Times New Roman" w:hAnsi="Times New Roman" w:cs="Times New Roman"/>
      <w:sz w:val="17"/>
      <w:szCs w:val="17"/>
      <w:u w:val="none"/>
    </w:rPr>
  </w:style>
  <w:style w:type="character" w:customStyle="1" w:styleId="811">
    <w:name w:val="Основной текст + 811"/>
    <w:aliases w:val="5 pt27"/>
    <w:uiPriority w:val="99"/>
    <w:rsid w:val="001C1B5F"/>
    <w:rPr>
      <w:rFonts w:ascii="Times New Roman" w:hAnsi="Times New Roman" w:cs="Times New Roman"/>
      <w:sz w:val="17"/>
      <w:szCs w:val="17"/>
      <w:u w:val="none"/>
    </w:rPr>
  </w:style>
  <w:style w:type="character" w:customStyle="1" w:styleId="79">
    <w:name w:val="Основной текст + 79"/>
    <w:aliases w:val="5 pt17,Полужирный5"/>
    <w:uiPriority w:val="99"/>
    <w:rsid w:val="001C1B5F"/>
    <w:rPr>
      <w:rFonts w:ascii="Times New Roman" w:hAnsi="Times New Roman" w:cs="Times New Roman"/>
      <w:b/>
      <w:bCs/>
      <w:sz w:val="15"/>
      <w:szCs w:val="15"/>
      <w:u w:val="none"/>
    </w:rPr>
  </w:style>
  <w:style w:type="character" w:customStyle="1" w:styleId="78">
    <w:name w:val="Основной текст + 78"/>
    <w:aliases w:val="5 pt16"/>
    <w:uiPriority w:val="99"/>
    <w:rsid w:val="001C1B5F"/>
    <w:rPr>
      <w:rFonts w:ascii="Times New Roman" w:hAnsi="Times New Roman" w:cs="Times New Roman"/>
      <w:sz w:val="15"/>
      <w:szCs w:val="15"/>
      <w:u w:val="none"/>
    </w:rPr>
  </w:style>
  <w:style w:type="character" w:customStyle="1" w:styleId="10">
    <w:name w:val="Заголовок 1 Знак"/>
    <w:basedOn w:val="a1"/>
    <w:link w:val="1"/>
    <w:uiPriority w:val="99"/>
    <w:rsid w:val="00F139D2"/>
    <w:rPr>
      <w:rFonts w:ascii="Times New Roman" w:eastAsia="Times New Roman" w:hAnsi="Times New Roman" w:cs="Times New Roman"/>
      <w:sz w:val="28"/>
      <w:szCs w:val="28"/>
    </w:rPr>
  </w:style>
  <w:style w:type="paragraph" w:styleId="af">
    <w:name w:val="Balloon Text"/>
    <w:basedOn w:val="a0"/>
    <w:link w:val="af0"/>
    <w:uiPriority w:val="99"/>
    <w:semiHidden/>
    <w:unhideWhenUsed/>
    <w:rsid w:val="000C4B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1"/>
    <w:link w:val="af"/>
    <w:uiPriority w:val="99"/>
    <w:semiHidden/>
    <w:rsid w:val="000C4BED"/>
    <w:rPr>
      <w:rFonts w:ascii="Tahoma" w:hAnsi="Tahoma" w:cs="Tahoma"/>
      <w:sz w:val="16"/>
      <w:szCs w:val="16"/>
    </w:rPr>
  </w:style>
  <w:style w:type="paragraph" w:styleId="af1">
    <w:name w:val="Normal (Web)"/>
    <w:basedOn w:val="a0"/>
    <w:uiPriority w:val="99"/>
    <w:unhideWhenUsed/>
    <w:rsid w:val="00127A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B8655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ConsPlusNonformat">
    <w:name w:val="ConsPlusNonformat"/>
    <w:rsid w:val="0006445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567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33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1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82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0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fabrikant.ru" TargetMode="External"/><Relationship Id="rId18" Type="http://schemas.openxmlformats.org/officeDocument/2006/relationships/hyperlink" Target="https://www.fabrikant.ru/rules/common?category-id=1547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https://login.consultant.ru/link/?req=doc&amp;base=LAW&amp;n=540981&amp;dst=3014&amp;field=134&amp;date=17.08.2026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://www.fabrikant.ru" TargetMode="External"/><Relationship Id="rId17" Type="http://schemas.openxmlformats.org/officeDocument/2006/relationships/hyperlink" Target="http://www.torgi.gov.ru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www.torgi.gov.ru" TargetMode="External"/><Relationship Id="rId20" Type="http://schemas.openxmlformats.org/officeDocument/2006/relationships/hyperlink" Target="https://www.fabrikant.ru/rules/common?category-id=1705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realty@etpz.ru" TargetMode="External"/><Relationship Id="rId24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yperlink" Target="http://www.fabrikant.ru" TargetMode="External"/><Relationship Id="rId23" Type="http://schemas.openxmlformats.org/officeDocument/2006/relationships/hyperlink" Target="https://navashino.nobl.ru" TargetMode="External"/><Relationship Id="rId10" Type="http://schemas.openxmlformats.org/officeDocument/2006/relationships/hyperlink" Target="http://www.fabrikant.ru" TargetMode="External"/><Relationship Id="rId19" Type="http://schemas.openxmlformats.org/officeDocument/2006/relationships/hyperlink" Target="http://www.fabrikant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kumi_nav" TargetMode="External"/><Relationship Id="rId14" Type="http://schemas.openxmlformats.org/officeDocument/2006/relationships/hyperlink" Target="http://www.torgi.gov.ru" TargetMode="External"/><Relationship Id="rId22" Type="http://schemas.openxmlformats.org/officeDocument/2006/relationships/hyperlink" Target="https://www.fabrikant.ru/rules/common?category-id=170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EF79E0-F128-49B9-8DF8-673CF4DB69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667</TotalTime>
  <Pages>8</Pages>
  <Words>4582</Words>
  <Characters>26123</Characters>
  <Application>Microsoft Office Word</Application>
  <DocSecurity>0</DocSecurity>
  <Lines>217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av.smirnov</dc:creator>
  <cp:lastModifiedBy>001</cp:lastModifiedBy>
  <cp:revision>92</cp:revision>
  <cp:lastPrinted>2026-08-17T08:05:00Z</cp:lastPrinted>
  <dcterms:created xsi:type="dcterms:W3CDTF">2024-04-12T10:48:00Z</dcterms:created>
  <dcterms:modified xsi:type="dcterms:W3CDTF">2026-08-18T13:15:00Z</dcterms:modified>
</cp:coreProperties>
</file>